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7412"/>
        <w:gridCol w:w="1804"/>
        <w:gridCol w:w="3748"/>
      </w:tblGrid>
      <w:tr w:rsidR="004A324C" w:rsidTr="00436475">
        <w:trPr>
          <w:trHeight w:hRule="exact" w:val="1349"/>
        </w:trPr>
        <w:tc>
          <w:tcPr>
            <w:tcW w:w="15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A324C" w:rsidRDefault="004A324C" w:rsidP="00436475">
            <w:pPr>
              <w:spacing w:before="10" w:after="9"/>
              <w:ind w:left="288"/>
              <w:jc w:val="right"/>
            </w:pPr>
            <w:bookmarkStart w:id="0" w:name="_GoBack"/>
            <w:bookmarkEnd w:id="0"/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737235" cy="81978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35" cy="819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A324C" w:rsidRDefault="004A324C" w:rsidP="00436475">
            <w:pPr>
              <w:ind w:left="303"/>
              <w:rPr>
                <w:rFonts w:ascii="Arial" w:hAnsi="Arial"/>
                <w:b/>
                <w:color w:val="000000"/>
                <w:sz w:val="35"/>
              </w:rPr>
            </w:pPr>
            <w:r>
              <w:rPr>
                <w:rFonts w:ascii="Arial" w:hAnsi="Arial"/>
                <w:b/>
                <w:color w:val="000000"/>
                <w:sz w:val="35"/>
              </w:rPr>
              <w:t>OPERAČNÝ PROGRAM</w:t>
            </w:r>
          </w:p>
          <w:p w:rsidR="004A324C" w:rsidRDefault="004A324C" w:rsidP="00436475">
            <w:pPr>
              <w:ind w:left="303"/>
              <w:rPr>
                <w:rFonts w:ascii="Arial" w:hAnsi="Arial"/>
                <w:b/>
                <w:color w:val="000000"/>
                <w:sz w:val="35"/>
              </w:rPr>
            </w:pPr>
            <w:r>
              <w:rPr>
                <w:rFonts w:ascii="Arial" w:hAnsi="Arial"/>
                <w:b/>
                <w:color w:val="000000"/>
                <w:sz w:val="35"/>
              </w:rPr>
              <w:t>KVALITA ŽIVOTNÉHO PROSTREDIA</w:t>
            </w:r>
          </w:p>
        </w:tc>
        <w:tc>
          <w:tcPr>
            <w:tcW w:w="18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A324C" w:rsidRDefault="004A324C" w:rsidP="00436475">
            <w:pPr>
              <w:spacing w:before="10" w:after="108"/>
              <w:jc w:val="center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1145540" cy="765175"/>
                  <wp:effectExtent l="0" t="0" r="0" b="0"/>
                  <wp:docPr id="3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540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A324C" w:rsidRDefault="004A324C" w:rsidP="00436475">
            <w:pPr>
              <w:spacing w:line="264" w:lineRule="auto"/>
              <w:ind w:left="288" w:right="288"/>
              <w:rPr>
                <w:rFonts w:ascii="Arial" w:hAnsi="Arial"/>
                <w:color w:val="07123A"/>
                <w:sz w:val="32"/>
              </w:rPr>
            </w:pPr>
            <w:r>
              <w:rPr>
                <w:rFonts w:ascii="Arial" w:hAnsi="Arial"/>
                <w:color w:val="07123A"/>
                <w:spacing w:val="10"/>
                <w:sz w:val="33"/>
              </w:rPr>
              <w:t xml:space="preserve">EURÓPSKA </w:t>
            </w:r>
            <w:r>
              <w:rPr>
                <w:rFonts w:ascii="Arial" w:hAnsi="Arial"/>
                <w:color w:val="07123A"/>
                <w:sz w:val="32"/>
              </w:rPr>
              <w:t xml:space="preserve">ÚNIA </w:t>
            </w:r>
          </w:p>
          <w:p w:rsidR="004A324C" w:rsidRDefault="004A324C" w:rsidP="00436475">
            <w:pPr>
              <w:spacing w:line="264" w:lineRule="auto"/>
              <w:ind w:left="288" w:right="288"/>
              <w:rPr>
                <w:rFonts w:ascii="Arial" w:hAnsi="Arial"/>
                <w:color w:val="07123A"/>
                <w:spacing w:val="10"/>
                <w:sz w:val="33"/>
              </w:rPr>
            </w:pPr>
            <w:proofErr w:type="spellStart"/>
            <w:r>
              <w:rPr>
                <w:rFonts w:ascii="Arial" w:hAnsi="Arial"/>
                <w:color w:val="07123A"/>
                <w:sz w:val="32"/>
              </w:rPr>
              <w:t>Kohézny</w:t>
            </w:r>
            <w:proofErr w:type="spellEnd"/>
            <w:r>
              <w:rPr>
                <w:rFonts w:ascii="Arial" w:hAnsi="Arial"/>
                <w:color w:val="07123A"/>
                <w:spacing w:val="10"/>
                <w:sz w:val="33"/>
              </w:rPr>
              <w:t xml:space="preserve"> fond </w:t>
            </w:r>
          </w:p>
        </w:tc>
      </w:tr>
    </w:tbl>
    <w:p w:rsidR="008529B4" w:rsidRDefault="008529B4">
      <w:pPr>
        <w:spacing w:after="180"/>
        <w:ind w:left="3168"/>
        <w:rPr>
          <w:rFonts w:ascii="Times New Roman" w:hAnsi="Times New Roman"/>
          <w:i/>
          <w:color w:val="000000"/>
          <w:spacing w:val="-10"/>
          <w:sz w:val="49"/>
        </w:rPr>
      </w:pPr>
    </w:p>
    <w:p w:rsidR="001D28D1" w:rsidRDefault="00BA5B41" w:rsidP="00C95D44">
      <w:pPr>
        <w:spacing w:after="180"/>
        <w:ind w:left="3168" w:hanging="1467"/>
        <w:rPr>
          <w:rFonts w:ascii="Times New Roman" w:hAnsi="Times New Roman"/>
          <w:i/>
          <w:color w:val="000000"/>
          <w:spacing w:val="-10"/>
          <w:sz w:val="49"/>
        </w:rPr>
      </w:pPr>
      <w:proofErr w:type="spellStart"/>
      <w:r>
        <w:rPr>
          <w:rFonts w:ascii="Times New Roman" w:hAnsi="Times New Roman"/>
          <w:i/>
          <w:color w:val="000000"/>
          <w:spacing w:val="-10"/>
          <w:sz w:val="49"/>
        </w:rPr>
        <w:t>Projekt</w:t>
      </w:r>
      <w:proofErr w:type="spellEnd"/>
      <w:r>
        <w:rPr>
          <w:rFonts w:ascii="Times New Roman" w:hAnsi="Times New Roman"/>
          <w:i/>
          <w:color w:val="000000"/>
          <w:spacing w:val="-10"/>
          <w:sz w:val="49"/>
        </w:rPr>
        <w:t xml:space="preserve"> je </w:t>
      </w:r>
      <w:proofErr w:type="spellStart"/>
      <w:r>
        <w:rPr>
          <w:rFonts w:ascii="Times New Roman" w:hAnsi="Times New Roman"/>
          <w:i/>
          <w:color w:val="000000"/>
          <w:spacing w:val="-10"/>
          <w:sz w:val="49"/>
        </w:rPr>
        <w:t>spolufinancovaný</w:t>
      </w:r>
      <w:proofErr w:type="spellEnd"/>
      <w:r>
        <w:rPr>
          <w:rFonts w:ascii="Times New Roman" w:hAnsi="Times New Roman"/>
          <w:i/>
          <w:color w:val="000000"/>
          <w:spacing w:val="-10"/>
          <w:sz w:val="49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10"/>
          <w:sz w:val="49"/>
        </w:rPr>
        <w:t>Európskou</w:t>
      </w:r>
      <w:proofErr w:type="spellEnd"/>
      <w:r>
        <w:rPr>
          <w:rFonts w:ascii="Times New Roman" w:hAnsi="Times New Roman"/>
          <w:i/>
          <w:color w:val="000000"/>
          <w:spacing w:val="-10"/>
          <w:sz w:val="49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10"/>
          <w:sz w:val="49"/>
        </w:rPr>
        <w:t>ú</w:t>
      </w:r>
      <w:r w:rsidR="00CD30B5">
        <w:rPr>
          <w:rFonts w:ascii="Times New Roman" w:hAnsi="Times New Roman"/>
          <w:i/>
          <w:color w:val="000000"/>
          <w:spacing w:val="-10"/>
          <w:sz w:val="49"/>
        </w:rPr>
        <w:t>niou</w:t>
      </w:r>
      <w:proofErr w:type="spellEnd"/>
      <w:r w:rsidR="00C95D44">
        <w:rPr>
          <w:rFonts w:ascii="Times New Roman" w:hAnsi="Times New Roman"/>
          <w:i/>
          <w:color w:val="000000"/>
          <w:spacing w:val="-10"/>
          <w:sz w:val="49"/>
        </w:rPr>
        <w:t xml:space="preserve"> z </w:t>
      </w:r>
      <w:proofErr w:type="spellStart"/>
      <w:r w:rsidR="00C95D44">
        <w:rPr>
          <w:rFonts w:ascii="Times New Roman" w:hAnsi="Times New Roman"/>
          <w:i/>
          <w:color w:val="000000"/>
          <w:spacing w:val="-10"/>
          <w:sz w:val="49"/>
        </w:rPr>
        <w:t>Kohézneho</w:t>
      </w:r>
      <w:proofErr w:type="spellEnd"/>
      <w:r w:rsidR="00C95D44">
        <w:rPr>
          <w:rFonts w:ascii="Times New Roman" w:hAnsi="Times New Roman"/>
          <w:i/>
          <w:color w:val="000000"/>
          <w:spacing w:val="-10"/>
          <w:sz w:val="49"/>
        </w:rPr>
        <w:t xml:space="preserve"> </w:t>
      </w:r>
      <w:proofErr w:type="spellStart"/>
      <w:r w:rsidR="00C95D44">
        <w:rPr>
          <w:rFonts w:ascii="Times New Roman" w:hAnsi="Times New Roman"/>
          <w:i/>
          <w:color w:val="000000"/>
          <w:spacing w:val="-10"/>
          <w:sz w:val="49"/>
        </w:rPr>
        <w:t>fondu</w:t>
      </w:r>
      <w:proofErr w:type="spellEnd"/>
    </w:p>
    <w:p w:rsidR="001D28D1" w:rsidRDefault="001D28D1"/>
    <w:p w:rsidR="00FD225E" w:rsidRDefault="00FD225E">
      <w:pPr>
        <w:sectPr w:rsidR="00FD225E">
          <w:pgSz w:w="15840" w:h="12240" w:orient="landscape"/>
          <w:pgMar w:top="960" w:right="653" w:bottom="550" w:left="647" w:header="720" w:footer="720" w:gutter="0"/>
          <w:cols w:space="708"/>
        </w:sectPr>
      </w:pPr>
    </w:p>
    <w:p w:rsidR="00FD225E" w:rsidRPr="008529B4" w:rsidRDefault="00FD225E">
      <w:pPr>
        <w:spacing w:after="108"/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8529B4">
        <w:rPr>
          <w:rFonts w:ascii="Times New Roman" w:hAnsi="Times New Roman" w:cs="Times New Roman"/>
          <w:sz w:val="48"/>
          <w:szCs w:val="48"/>
        </w:rPr>
        <w:t>Začiatok</w:t>
      </w:r>
      <w:proofErr w:type="spellEnd"/>
      <w:r w:rsidRPr="008529B4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8529B4">
        <w:rPr>
          <w:rFonts w:ascii="Times New Roman" w:hAnsi="Times New Roman" w:cs="Times New Roman"/>
          <w:sz w:val="48"/>
          <w:szCs w:val="48"/>
        </w:rPr>
        <w:t>realizácie</w:t>
      </w:r>
      <w:proofErr w:type="spellEnd"/>
      <w:r w:rsidRPr="008529B4">
        <w:rPr>
          <w:rFonts w:ascii="Times New Roman" w:hAnsi="Times New Roman" w:cs="Times New Roman"/>
          <w:sz w:val="48"/>
          <w:szCs w:val="48"/>
        </w:rPr>
        <w:t xml:space="preserve">: </w:t>
      </w:r>
      <w:r w:rsidR="00C95D44">
        <w:rPr>
          <w:rFonts w:ascii="Times New Roman" w:hAnsi="Times New Roman" w:cs="Times New Roman"/>
          <w:sz w:val="48"/>
          <w:szCs w:val="48"/>
        </w:rPr>
        <w:t>10/2016</w:t>
      </w:r>
      <w:r w:rsidRPr="008529B4">
        <w:rPr>
          <w:rFonts w:ascii="Times New Roman" w:hAnsi="Times New Roman" w:cs="Times New Roman"/>
          <w:sz w:val="48"/>
          <w:szCs w:val="48"/>
        </w:rPr>
        <w:t xml:space="preserve">                 </w:t>
      </w:r>
      <w:proofErr w:type="spellStart"/>
      <w:r w:rsidRPr="008529B4">
        <w:rPr>
          <w:rFonts w:ascii="Times New Roman" w:hAnsi="Times New Roman" w:cs="Times New Roman"/>
          <w:sz w:val="48"/>
          <w:szCs w:val="48"/>
        </w:rPr>
        <w:t>Koniec</w:t>
      </w:r>
      <w:proofErr w:type="spellEnd"/>
      <w:r w:rsidRPr="008529B4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8529B4">
        <w:rPr>
          <w:rFonts w:ascii="Times New Roman" w:hAnsi="Times New Roman" w:cs="Times New Roman"/>
          <w:sz w:val="48"/>
          <w:szCs w:val="48"/>
        </w:rPr>
        <w:t>realizácie</w:t>
      </w:r>
      <w:proofErr w:type="spellEnd"/>
      <w:r w:rsidRPr="008529B4">
        <w:rPr>
          <w:rFonts w:ascii="Times New Roman" w:hAnsi="Times New Roman" w:cs="Times New Roman"/>
          <w:sz w:val="48"/>
          <w:szCs w:val="48"/>
        </w:rPr>
        <w:t xml:space="preserve">: </w:t>
      </w:r>
      <w:r w:rsidR="00C95D44">
        <w:rPr>
          <w:rFonts w:ascii="Times New Roman" w:hAnsi="Times New Roman" w:cs="Times New Roman"/>
          <w:sz w:val="48"/>
          <w:szCs w:val="48"/>
        </w:rPr>
        <w:t>06</w:t>
      </w:r>
      <w:r w:rsidRPr="008529B4">
        <w:rPr>
          <w:rFonts w:ascii="Times New Roman" w:hAnsi="Times New Roman" w:cs="Times New Roman"/>
          <w:sz w:val="48"/>
          <w:szCs w:val="48"/>
        </w:rPr>
        <w:t>/20</w:t>
      </w:r>
      <w:r w:rsidR="00C95D44">
        <w:rPr>
          <w:rFonts w:ascii="Times New Roman" w:hAnsi="Times New Roman" w:cs="Times New Roman"/>
          <w:sz w:val="48"/>
          <w:szCs w:val="48"/>
        </w:rPr>
        <w:t>20</w:t>
      </w:r>
    </w:p>
    <w:p w:rsidR="00FD225E" w:rsidRPr="008529B4" w:rsidRDefault="00FD225E">
      <w:pPr>
        <w:spacing w:after="108"/>
        <w:jc w:val="center"/>
        <w:rPr>
          <w:rFonts w:ascii="Times New Roman" w:hAnsi="Times New Roman" w:cs="Times New Roman"/>
          <w:sz w:val="48"/>
          <w:szCs w:val="48"/>
        </w:rPr>
      </w:pPr>
    </w:p>
    <w:p w:rsidR="00FB546B" w:rsidRPr="00CC3E3B" w:rsidRDefault="00FB546B">
      <w:pPr>
        <w:spacing w:after="108"/>
        <w:jc w:val="center"/>
        <w:rPr>
          <w:sz w:val="48"/>
          <w:szCs w:val="48"/>
        </w:rPr>
      </w:pPr>
      <w:proofErr w:type="spellStart"/>
      <w:r w:rsidRPr="00CC3E3B">
        <w:rPr>
          <w:sz w:val="48"/>
          <w:szCs w:val="48"/>
        </w:rPr>
        <w:t>Dopytovo</w:t>
      </w:r>
      <w:proofErr w:type="spellEnd"/>
      <w:r w:rsidRPr="00CC3E3B">
        <w:rPr>
          <w:sz w:val="48"/>
          <w:szCs w:val="48"/>
        </w:rPr>
        <w:t xml:space="preserve"> </w:t>
      </w:r>
      <w:proofErr w:type="spellStart"/>
      <w:r w:rsidRPr="00CC3E3B">
        <w:rPr>
          <w:sz w:val="48"/>
          <w:szCs w:val="48"/>
        </w:rPr>
        <w:t>orientovaný</w:t>
      </w:r>
      <w:proofErr w:type="spellEnd"/>
      <w:r w:rsidRPr="00CC3E3B">
        <w:rPr>
          <w:sz w:val="48"/>
          <w:szCs w:val="48"/>
        </w:rPr>
        <w:t xml:space="preserve"> </w:t>
      </w:r>
      <w:proofErr w:type="spellStart"/>
      <w:r w:rsidRPr="00CC3E3B">
        <w:rPr>
          <w:sz w:val="48"/>
          <w:szCs w:val="48"/>
        </w:rPr>
        <w:t>projekt</w:t>
      </w:r>
      <w:proofErr w:type="spellEnd"/>
    </w:p>
    <w:p w:rsidR="001D28D1" w:rsidRDefault="00D065A6">
      <w:pPr>
        <w:spacing w:after="108"/>
        <w:jc w:val="center"/>
        <w:rPr>
          <w:rFonts w:ascii="Times New Roman" w:hAnsi="Times New Roman"/>
          <w:i/>
          <w:color w:val="05A64D"/>
          <w:sz w:val="48"/>
          <w:u w:val="single"/>
        </w:rPr>
      </w:pPr>
      <w:hyperlink r:id="rId6">
        <w:r w:rsidR="00CD30B5">
          <w:rPr>
            <w:rFonts w:ascii="Times New Roman" w:hAnsi="Times New Roman"/>
            <w:i/>
            <w:color w:val="0000FF"/>
            <w:sz w:val="48"/>
            <w:u w:val="single"/>
          </w:rPr>
          <w:t>www.op-kzp.sk</w:t>
        </w:r>
      </w:hyperlink>
    </w:p>
    <w:p w:rsidR="00FD225E" w:rsidRDefault="00FD225E" w:rsidP="00FD225E">
      <w:pPr>
        <w:pStyle w:val="Default"/>
      </w:pPr>
    </w:p>
    <w:p w:rsidR="00FD225E" w:rsidRDefault="00014694" w:rsidP="00FD225E">
      <w:pPr>
        <w:spacing w:before="180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8529B4">
        <w:rPr>
          <w:rFonts w:ascii="Times New Roman" w:hAnsi="Times New Roman" w:cs="Times New Roman"/>
          <w:b/>
          <w:sz w:val="52"/>
          <w:szCs w:val="52"/>
        </w:rPr>
        <w:t>Názov</w:t>
      </w:r>
      <w:proofErr w:type="spellEnd"/>
      <w:r w:rsidRPr="008529B4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8529B4">
        <w:rPr>
          <w:rFonts w:ascii="Times New Roman" w:hAnsi="Times New Roman" w:cs="Times New Roman"/>
          <w:b/>
          <w:sz w:val="52"/>
          <w:szCs w:val="52"/>
        </w:rPr>
        <w:t>projektu</w:t>
      </w:r>
      <w:proofErr w:type="spellEnd"/>
      <w:r w:rsidRPr="008529B4">
        <w:rPr>
          <w:rFonts w:ascii="Times New Roman" w:hAnsi="Times New Roman" w:cs="Times New Roman"/>
          <w:b/>
          <w:sz w:val="52"/>
          <w:szCs w:val="52"/>
        </w:rPr>
        <w:t xml:space="preserve">: </w:t>
      </w:r>
      <w:proofErr w:type="spellStart"/>
      <w:r w:rsidR="008529B4" w:rsidRPr="008529B4">
        <w:rPr>
          <w:rFonts w:ascii="Times New Roman" w:hAnsi="Times New Roman" w:cs="Times New Roman"/>
          <w:b/>
          <w:sz w:val="52"/>
          <w:szCs w:val="52"/>
        </w:rPr>
        <w:t>Z</w:t>
      </w:r>
      <w:r w:rsidR="00FD225E" w:rsidRPr="008529B4">
        <w:rPr>
          <w:rFonts w:ascii="Times New Roman" w:hAnsi="Times New Roman" w:cs="Times New Roman"/>
          <w:b/>
          <w:sz w:val="52"/>
          <w:szCs w:val="52"/>
        </w:rPr>
        <w:t>ber</w:t>
      </w:r>
      <w:r w:rsidR="008529B4" w:rsidRPr="008529B4">
        <w:rPr>
          <w:rFonts w:ascii="Times New Roman" w:hAnsi="Times New Roman" w:cs="Times New Roman"/>
          <w:b/>
          <w:sz w:val="52"/>
          <w:szCs w:val="52"/>
        </w:rPr>
        <w:t>ný</w:t>
      </w:r>
      <w:proofErr w:type="spellEnd"/>
      <w:r w:rsidR="008529B4" w:rsidRPr="008529B4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="008529B4" w:rsidRPr="008529B4">
        <w:rPr>
          <w:rFonts w:ascii="Times New Roman" w:hAnsi="Times New Roman" w:cs="Times New Roman"/>
          <w:b/>
          <w:sz w:val="52"/>
          <w:szCs w:val="52"/>
        </w:rPr>
        <w:t>dvor</w:t>
      </w:r>
      <w:proofErr w:type="spellEnd"/>
      <w:r w:rsidR="008529B4" w:rsidRPr="008529B4">
        <w:rPr>
          <w:rFonts w:ascii="Times New Roman" w:hAnsi="Times New Roman" w:cs="Times New Roman"/>
          <w:b/>
          <w:sz w:val="52"/>
          <w:szCs w:val="52"/>
        </w:rPr>
        <w:t xml:space="preserve"> Čičava</w:t>
      </w:r>
    </w:p>
    <w:p w:rsidR="00C95D44" w:rsidRPr="008529B4" w:rsidRDefault="00C95D44" w:rsidP="00FD225E">
      <w:pPr>
        <w:spacing w:before="180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sz w:val="52"/>
          <w:szCs w:val="52"/>
        </w:rPr>
        <w:t>Výška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nenávratného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finančného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príspevku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>: 207 735,86 EUR</w:t>
      </w:r>
    </w:p>
    <w:p w:rsidR="001D28D1" w:rsidRPr="008529B4" w:rsidRDefault="001D28D1" w:rsidP="00C95D44">
      <w:pPr>
        <w:spacing w:before="144" w:line="196" w:lineRule="auto"/>
        <w:rPr>
          <w:rFonts w:ascii="Times New Roman" w:hAnsi="Times New Roman" w:cs="Times New Roman"/>
          <w:b/>
          <w:i/>
          <w:color w:val="05A64D"/>
          <w:spacing w:val="-14"/>
          <w:sz w:val="34"/>
        </w:rPr>
      </w:pPr>
    </w:p>
    <w:p w:rsidR="00FE6273" w:rsidRDefault="00FE6273" w:rsidP="00FE6273">
      <w:pPr>
        <w:pStyle w:val="Default"/>
      </w:pPr>
    </w:p>
    <w:p w:rsidR="00C95D44" w:rsidRDefault="00C95D44" w:rsidP="00FE6273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C95D44">
        <w:rPr>
          <w:rFonts w:ascii="Times New Roman" w:hAnsi="Times New Roman" w:cs="Times New Roman"/>
          <w:b/>
          <w:sz w:val="36"/>
          <w:szCs w:val="36"/>
        </w:rPr>
        <w:t>Cieľ</w:t>
      </w:r>
      <w:proofErr w:type="spellEnd"/>
      <w:r w:rsidRPr="00C95D4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95D44">
        <w:rPr>
          <w:rFonts w:ascii="Times New Roman" w:hAnsi="Times New Roman" w:cs="Times New Roman"/>
          <w:b/>
          <w:sz w:val="36"/>
          <w:szCs w:val="36"/>
        </w:rPr>
        <w:t>projektu</w:t>
      </w:r>
      <w:proofErr w:type="spellEnd"/>
      <w:r w:rsidRPr="00C95D44">
        <w:rPr>
          <w:rFonts w:ascii="Times New Roman" w:hAnsi="Times New Roman" w:cs="Times New Roman"/>
          <w:b/>
          <w:sz w:val="36"/>
          <w:szCs w:val="36"/>
        </w:rPr>
        <w:t>:</w:t>
      </w:r>
      <w:r w:rsidR="00FE6273" w:rsidRPr="00C95D4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D28D1" w:rsidRPr="00C95D44" w:rsidRDefault="00FE6273" w:rsidP="00FE6273">
      <w:pPr>
        <w:jc w:val="center"/>
        <w:rPr>
          <w:rFonts w:ascii="Times New Roman" w:hAnsi="Times New Roman" w:cs="Times New Roman"/>
          <w:b/>
          <w:color w:val="FFFFFF"/>
          <w:spacing w:val="-1"/>
          <w:sz w:val="36"/>
          <w:szCs w:val="36"/>
          <w:shd w:val="solid" w:color="01AF50" w:fill="01AF50"/>
        </w:rPr>
      </w:pPr>
      <w:proofErr w:type="spellStart"/>
      <w:r w:rsidRPr="00C95D44">
        <w:rPr>
          <w:rFonts w:ascii="Times New Roman" w:hAnsi="Times New Roman" w:cs="Times New Roman"/>
          <w:sz w:val="36"/>
          <w:szCs w:val="36"/>
        </w:rPr>
        <w:t>Zvýšenie</w:t>
      </w:r>
      <w:proofErr w:type="spellEnd"/>
      <w:r w:rsidRPr="00C95D4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95D44">
        <w:rPr>
          <w:rFonts w:ascii="Times New Roman" w:hAnsi="Times New Roman" w:cs="Times New Roman"/>
          <w:sz w:val="36"/>
          <w:szCs w:val="36"/>
        </w:rPr>
        <w:t>miery</w:t>
      </w:r>
      <w:proofErr w:type="spellEnd"/>
      <w:r w:rsidRPr="00C95D4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95D44">
        <w:rPr>
          <w:rFonts w:ascii="Times New Roman" w:hAnsi="Times New Roman" w:cs="Times New Roman"/>
          <w:sz w:val="36"/>
          <w:szCs w:val="36"/>
        </w:rPr>
        <w:t>zhodnocovania</w:t>
      </w:r>
      <w:proofErr w:type="spellEnd"/>
      <w:r w:rsidRPr="00C95D4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95D44">
        <w:rPr>
          <w:rFonts w:ascii="Times New Roman" w:hAnsi="Times New Roman" w:cs="Times New Roman"/>
          <w:sz w:val="36"/>
          <w:szCs w:val="36"/>
        </w:rPr>
        <w:t>odpadov</w:t>
      </w:r>
      <w:proofErr w:type="spellEnd"/>
      <w:r w:rsidRPr="00C95D44">
        <w:rPr>
          <w:rFonts w:ascii="Times New Roman" w:hAnsi="Times New Roman" w:cs="Times New Roman"/>
          <w:sz w:val="36"/>
          <w:szCs w:val="36"/>
        </w:rPr>
        <w:t xml:space="preserve"> so </w:t>
      </w:r>
      <w:proofErr w:type="spellStart"/>
      <w:r w:rsidRPr="00C95D44">
        <w:rPr>
          <w:rFonts w:ascii="Times New Roman" w:hAnsi="Times New Roman" w:cs="Times New Roman"/>
          <w:sz w:val="36"/>
          <w:szCs w:val="36"/>
        </w:rPr>
        <w:t>zameraním</w:t>
      </w:r>
      <w:proofErr w:type="spellEnd"/>
      <w:r w:rsidRPr="00C95D44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C95D44">
        <w:rPr>
          <w:rFonts w:ascii="Times New Roman" w:hAnsi="Times New Roman" w:cs="Times New Roman"/>
          <w:sz w:val="36"/>
          <w:szCs w:val="36"/>
        </w:rPr>
        <w:t>na</w:t>
      </w:r>
      <w:proofErr w:type="gramEnd"/>
      <w:r w:rsidRPr="00C95D4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95D44">
        <w:rPr>
          <w:rFonts w:ascii="Times New Roman" w:hAnsi="Times New Roman" w:cs="Times New Roman"/>
          <w:sz w:val="36"/>
          <w:szCs w:val="36"/>
        </w:rPr>
        <w:t>ich</w:t>
      </w:r>
      <w:proofErr w:type="spellEnd"/>
      <w:r w:rsidRPr="00C95D4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95D44">
        <w:rPr>
          <w:rFonts w:ascii="Times New Roman" w:hAnsi="Times New Roman" w:cs="Times New Roman"/>
          <w:sz w:val="36"/>
          <w:szCs w:val="36"/>
        </w:rPr>
        <w:t>prípravu</w:t>
      </w:r>
      <w:proofErr w:type="spellEnd"/>
      <w:r w:rsidRPr="00C95D44">
        <w:rPr>
          <w:rFonts w:ascii="Times New Roman" w:hAnsi="Times New Roman" w:cs="Times New Roman"/>
          <w:sz w:val="36"/>
          <w:szCs w:val="36"/>
        </w:rPr>
        <w:t xml:space="preserve"> na </w:t>
      </w:r>
      <w:proofErr w:type="spellStart"/>
      <w:r w:rsidRPr="00C95D44">
        <w:rPr>
          <w:rFonts w:ascii="Times New Roman" w:hAnsi="Times New Roman" w:cs="Times New Roman"/>
          <w:sz w:val="36"/>
          <w:szCs w:val="36"/>
        </w:rPr>
        <w:t>opätovné</w:t>
      </w:r>
      <w:proofErr w:type="spellEnd"/>
      <w:r w:rsidRPr="00C95D4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95D44">
        <w:rPr>
          <w:rFonts w:ascii="Times New Roman" w:hAnsi="Times New Roman" w:cs="Times New Roman"/>
          <w:sz w:val="36"/>
          <w:szCs w:val="36"/>
        </w:rPr>
        <w:t>použitie</w:t>
      </w:r>
      <w:proofErr w:type="spellEnd"/>
      <w:r w:rsidRPr="00C95D44">
        <w:rPr>
          <w:rFonts w:ascii="Times New Roman" w:hAnsi="Times New Roman" w:cs="Times New Roman"/>
          <w:sz w:val="36"/>
          <w:szCs w:val="36"/>
        </w:rPr>
        <w:t xml:space="preserve"> a</w:t>
      </w:r>
      <w:r w:rsidR="00363BA7" w:rsidRPr="00C95D4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95D44">
        <w:rPr>
          <w:rFonts w:ascii="Times New Roman" w:hAnsi="Times New Roman" w:cs="Times New Roman"/>
          <w:sz w:val="36"/>
          <w:szCs w:val="36"/>
        </w:rPr>
        <w:t>recykláciu</w:t>
      </w:r>
      <w:proofErr w:type="spellEnd"/>
      <w:r w:rsidRPr="00C95D44">
        <w:rPr>
          <w:rFonts w:ascii="Times New Roman" w:hAnsi="Times New Roman" w:cs="Times New Roman"/>
          <w:sz w:val="36"/>
          <w:szCs w:val="36"/>
        </w:rPr>
        <w:t xml:space="preserve"> a </w:t>
      </w:r>
      <w:proofErr w:type="spellStart"/>
      <w:r w:rsidRPr="00C95D44">
        <w:rPr>
          <w:rFonts w:ascii="Times New Roman" w:hAnsi="Times New Roman" w:cs="Times New Roman"/>
          <w:sz w:val="36"/>
          <w:szCs w:val="36"/>
        </w:rPr>
        <w:t>podpora</w:t>
      </w:r>
      <w:proofErr w:type="spellEnd"/>
      <w:r w:rsidRPr="00C95D4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95D44">
        <w:rPr>
          <w:rFonts w:ascii="Times New Roman" w:hAnsi="Times New Roman" w:cs="Times New Roman"/>
          <w:sz w:val="36"/>
          <w:szCs w:val="36"/>
        </w:rPr>
        <w:t>predchádzania</w:t>
      </w:r>
      <w:proofErr w:type="spellEnd"/>
      <w:r w:rsidRPr="00C95D4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95D44">
        <w:rPr>
          <w:rFonts w:ascii="Times New Roman" w:hAnsi="Times New Roman" w:cs="Times New Roman"/>
          <w:sz w:val="36"/>
          <w:szCs w:val="36"/>
        </w:rPr>
        <w:t>vzniku</w:t>
      </w:r>
      <w:proofErr w:type="spellEnd"/>
      <w:r w:rsidRPr="00C95D4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95D44">
        <w:rPr>
          <w:rFonts w:ascii="Times New Roman" w:hAnsi="Times New Roman" w:cs="Times New Roman"/>
          <w:sz w:val="36"/>
          <w:szCs w:val="36"/>
        </w:rPr>
        <w:t>odpadov</w:t>
      </w:r>
      <w:proofErr w:type="spellEnd"/>
    </w:p>
    <w:sectPr w:rsidR="001D28D1" w:rsidRPr="00C95D44" w:rsidSect="004E35B9">
      <w:type w:val="continuous"/>
      <w:pgSz w:w="15840" w:h="12240" w:orient="landscape"/>
      <w:pgMar w:top="960" w:right="653" w:bottom="550" w:left="64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D1"/>
    <w:rsid w:val="00014694"/>
    <w:rsid w:val="001D28D1"/>
    <w:rsid w:val="002C3CB5"/>
    <w:rsid w:val="00342237"/>
    <w:rsid w:val="00363BA7"/>
    <w:rsid w:val="003F56D6"/>
    <w:rsid w:val="0049626D"/>
    <w:rsid w:val="004A324C"/>
    <w:rsid w:val="004A7489"/>
    <w:rsid w:val="004E35B9"/>
    <w:rsid w:val="00543E32"/>
    <w:rsid w:val="005528DE"/>
    <w:rsid w:val="00704B25"/>
    <w:rsid w:val="007B1D42"/>
    <w:rsid w:val="007E286E"/>
    <w:rsid w:val="008529B4"/>
    <w:rsid w:val="008E094B"/>
    <w:rsid w:val="00A46236"/>
    <w:rsid w:val="00B4158E"/>
    <w:rsid w:val="00B52AE2"/>
    <w:rsid w:val="00BA5B41"/>
    <w:rsid w:val="00C00E22"/>
    <w:rsid w:val="00C95D44"/>
    <w:rsid w:val="00CC3E3B"/>
    <w:rsid w:val="00CD30B5"/>
    <w:rsid w:val="00D06486"/>
    <w:rsid w:val="00D065A6"/>
    <w:rsid w:val="00D70AFB"/>
    <w:rsid w:val="00DC40A5"/>
    <w:rsid w:val="00DD17CC"/>
    <w:rsid w:val="00E14B63"/>
    <w:rsid w:val="00E4355F"/>
    <w:rsid w:val="00E607B8"/>
    <w:rsid w:val="00EA3C3D"/>
    <w:rsid w:val="00EB414C"/>
    <w:rsid w:val="00EF0FD1"/>
    <w:rsid w:val="00F03C9B"/>
    <w:rsid w:val="00FB546B"/>
    <w:rsid w:val="00FD225E"/>
    <w:rsid w:val="00FE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13BBC-87AB-4A5E-8FEF-7EE6E1C1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35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B41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41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225E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-kzp.s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Mišooo</dc:creator>
  <cp:lastModifiedBy>MARCINKOVÁ Martina</cp:lastModifiedBy>
  <cp:revision>2</cp:revision>
  <dcterms:created xsi:type="dcterms:W3CDTF">2019-11-20T07:36:00Z</dcterms:created>
  <dcterms:modified xsi:type="dcterms:W3CDTF">2019-11-20T07:36:00Z</dcterms:modified>
</cp:coreProperties>
</file>