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4DFAD580" w:rsidR="00EF1B53" w:rsidRPr="004426CC" w:rsidRDefault="00B226B7"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24</w:t>
      </w:r>
      <w:r w:rsidR="0031025B">
        <w:rPr>
          <w:rFonts w:ascii="Bookman Old Style" w:hAnsi="Bookman Old Style" w:cs="Bookman Old Style"/>
          <w:b/>
          <w:sz w:val="21"/>
          <w:szCs w:val="21"/>
        </w:rPr>
        <w:t>.</w:t>
      </w:r>
      <w:r w:rsidR="00902406">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165488">
        <w:rPr>
          <w:rFonts w:ascii="Bookman Old Style" w:hAnsi="Bookman Old Style" w:cs="Bookman Old Style"/>
          <w:b/>
          <w:sz w:val="21"/>
          <w:szCs w:val="21"/>
        </w:rPr>
        <w:t>30</w:t>
      </w:r>
      <w:r w:rsidR="00D63D61">
        <w:rPr>
          <w:rFonts w:ascii="Bookman Old Style" w:hAnsi="Bookman Old Style" w:cs="Bookman Old Style"/>
          <w:b/>
          <w:sz w:val="21"/>
          <w:szCs w:val="21"/>
        </w:rPr>
        <w:t>.</w:t>
      </w:r>
      <w:r w:rsidR="00C50D54">
        <w:rPr>
          <w:rFonts w:ascii="Bookman Old Style" w:hAnsi="Bookman Old Style" w:cs="Bookman Old Style"/>
          <w:b/>
          <w:sz w:val="21"/>
          <w:szCs w:val="21"/>
        </w:rPr>
        <w:t>október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4C1F96">
        <w:rPr>
          <w:rFonts w:ascii="Bookman Old Style" w:hAnsi="Bookman Old Style" w:cs="Bookman Old Style"/>
          <w:b/>
          <w:sz w:val="21"/>
          <w:szCs w:val="21"/>
        </w:rPr>
        <w:t>7</w:t>
      </w:r>
      <w:r w:rsidR="00165488">
        <w:rPr>
          <w:rFonts w:ascii="Bookman Old Style" w:hAnsi="Bookman Old Style" w:cs="Bookman Old Style"/>
          <w:b/>
          <w:sz w:val="21"/>
          <w:szCs w:val="21"/>
        </w:rPr>
        <w:t>6</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3527BD6A" w14:textId="77777777" w:rsidR="00776A5B" w:rsidRPr="001E0BD5" w:rsidRDefault="00776A5B" w:rsidP="001E0BD5">
      <w:pPr>
        <w:pStyle w:val="Normlnywebov"/>
        <w:spacing w:before="0" w:after="0"/>
        <w:rPr>
          <w:rFonts w:asciiTheme="minorHAnsi" w:hAnsiTheme="minorHAnsi" w:cs="Arial"/>
          <w:b/>
          <w:bCs/>
          <w:i/>
          <w:iCs/>
          <w:kern w:val="18"/>
          <w:sz w:val="20"/>
          <w:szCs w:val="20"/>
        </w:rPr>
      </w:pPr>
      <w:r w:rsidRPr="001E0BD5">
        <w:rPr>
          <w:rFonts w:asciiTheme="minorHAnsi" w:hAnsiTheme="minorHAnsi" w:cs="Arial"/>
          <w:b/>
          <w:bCs/>
          <w:i/>
          <w:iCs/>
          <w:kern w:val="18"/>
          <w:sz w:val="20"/>
          <w:szCs w:val="20"/>
        </w:rPr>
        <w:t>Pokoj je nástrojom</w:t>
      </w:r>
    </w:p>
    <w:p w14:paraId="509A6B7E" w14:textId="77777777" w:rsidR="00776A5B" w:rsidRPr="001E0BD5" w:rsidRDefault="00776A5B" w:rsidP="001E0BD5">
      <w:pPr>
        <w:pStyle w:val="Normlnywebov"/>
        <w:spacing w:before="0" w:after="0"/>
        <w:rPr>
          <w:rFonts w:asciiTheme="minorHAnsi" w:hAnsiTheme="minorHAnsi" w:cs="Arial"/>
          <w:b/>
          <w:bCs/>
          <w:i/>
          <w:iCs/>
          <w:kern w:val="18"/>
          <w:sz w:val="20"/>
          <w:szCs w:val="20"/>
        </w:rPr>
      </w:pPr>
      <w:r w:rsidRPr="001E0BD5">
        <w:rPr>
          <w:rFonts w:asciiTheme="minorHAnsi" w:hAnsiTheme="minorHAnsi" w:cs="Arial"/>
          <w:b/>
          <w:bCs/>
          <w:i/>
          <w:iCs/>
          <w:kern w:val="18"/>
          <w:sz w:val="20"/>
          <w:szCs w:val="20"/>
        </w:rPr>
        <w:t>==================</w:t>
      </w:r>
    </w:p>
    <w:p w14:paraId="4F1A8E66" w14:textId="77777777" w:rsidR="00776A5B" w:rsidRPr="001E0BD5" w:rsidRDefault="00776A5B"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 aj apoštolátu a svedectva. Lebo v pokoji a pokojne sa žije Boží Život, bez strachu a žiadostivosti, v slobode a uvoľnenosti, v radosti, ktorá nie je hlučná ani povrchná, ale hlboká a prenikavá, nie vo veľkých gestách, ale v zemitej realite, v ničom neprirodzenom, ale v blaženej rutine všetkého na svojom mieste. </w:t>
      </w:r>
    </w:p>
    <w:p w14:paraId="48D5BFC9" w14:textId="77777777" w:rsidR="00776A5B" w:rsidRPr="001E0BD5" w:rsidRDefault="00776A5B"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Viac, než niečo hovoriť a konať je v prvom rade byť. Preto Ježiš hovorí: "Hľa, ja na vás zošlem, čo môj Otec prisľúbil. Preto zostaňte v meste, kým nebudete vystrojení mocou z výsosti!" (</w:t>
      </w:r>
      <w:proofErr w:type="spellStart"/>
      <w:r w:rsidRPr="001E0BD5">
        <w:rPr>
          <w:rFonts w:asciiTheme="minorHAnsi" w:hAnsiTheme="minorHAnsi" w:cs="Arial"/>
          <w:i/>
          <w:iCs/>
          <w:kern w:val="18"/>
          <w:sz w:val="20"/>
          <w:szCs w:val="20"/>
        </w:rPr>
        <w:t>Lk</w:t>
      </w:r>
      <w:proofErr w:type="spellEnd"/>
      <w:r w:rsidRPr="001E0BD5">
        <w:rPr>
          <w:rFonts w:asciiTheme="minorHAnsi" w:hAnsiTheme="minorHAnsi" w:cs="Arial"/>
          <w:i/>
          <w:iCs/>
          <w:kern w:val="18"/>
          <w:sz w:val="20"/>
          <w:szCs w:val="20"/>
        </w:rPr>
        <w:t xml:space="preserve"> 24, 49). Duch z nich však najprv urobil nových ľudí, najprv sa niečím a niekým stali, veď dostali "Ducha adoptívneho synovstva, v ktorom voláme: "</w:t>
      </w:r>
      <w:proofErr w:type="spellStart"/>
      <w:r w:rsidRPr="001E0BD5">
        <w:rPr>
          <w:rFonts w:asciiTheme="minorHAnsi" w:hAnsiTheme="minorHAnsi" w:cs="Arial"/>
          <w:i/>
          <w:iCs/>
          <w:kern w:val="18"/>
          <w:sz w:val="20"/>
          <w:szCs w:val="20"/>
        </w:rPr>
        <w:t>Abba</w:t>
      </w:r>
      <w:proofErr w:type="spellEnd"/>
      <w:r w:rsidRPr="001E0BD5">
        <w:rPr>
          <w:rFonts w:asciiTheme="minorHAnsi" w:hAnsiTheme="minorHAnsi" w:cs="Arial"/>
          <w:i/>
          <w:iCs/>
          <w:kern w:val="18"/>
          <w:sz w:val="20"/>
          <w:szCs w:val="20"/>
        </w:rPr>
        <w:t>, Otče" (</w:t>
      </w:r>
      <w:proofErr w:type="spellStart"/>
      <w:r w:rsidRPr="001E0BD5">
        <w:rPr>
          <w:rFonts w:asciiTheme="minorHAnsi" w:hAnsiTheme="minorHAnsi" w:cs="Arial"/>
          <w:i/>
          <w:iCs/>
          <w:kern w:val="18"/>
          <w:sz w:val="20"/>
          <w:szCs w:val="20"/>
        </w:rPr>
        <w:t>Rim</w:t>
      </w:r>
      <w:proofErr w:type="spellEnd"/>
      <w:r w:rsidRPr="001E0BD5">
        <w:rPr>
          <w:rFonts w:asciiTheme="minorHAnsi" w:hAnsiTheme="minorHAnsi" w:cs="Arial"/>
          <w:i/>
          <w:iCs/>
          <w:kern w:val="18"/>
          <w:sz w:val="20"/>
          <w:szCs w:val="20"/>
        </w:rPr>
        <w:t xml:space="preserve"> 8, 15). A potom, ako synovia, mohli začať aj používať Jeho Moc tak, ako pred nimi Ježiš: "Čo mám, to ti dám: V mene Ježiša Krista Nazaretského vstaň a choď" (Sk 3, 6), vraví Peter. </w:t>
      </w:r>
    </w:p>
    <w:p w14:paraId="4B2B6EF7" w14:textId="77777777" w:rsidR="00776A5B" w:rsidRPr="001E0BD5" w:rsidRDefault="00776A5B"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Ale sama moc by nestačila. Veď keby bola iba ona, ľudia by prišli, dali sa uzdraviť a potom odišli, nemali by dôvod pridávať sa a apoštolov nasledovať. To, čo ich pritiahlo, bol sám život: "ľud ich velebil a čím ďalej, tým viac pribúdalo veriacich Pánovi; veľké množstvo mužov a žien" (Sk 5, 13-14). Ako povedal jeden psychológ ohľadom výchovy detí: Netreba veľa vychovávať, stačí pekne žiť a detí sa pridajú. Aj tu, netreba robiť veľké kampane a podujatia. Stačí v pokoji </w:t>
      </w:r>
      <w:proofErr w:type="spellStart"/>
      <w:r w:rsidRPr="001E0BD5">
        <w:rPr>
          <w:rFonts w:asciiTheme="minorHAnsi" w:hAnsiTheme="minorHAnsi" w:cs="Arial"/>
          <w:i/>
          <w:iCs/>
          <w:kern w:val="18"/>
          <w:sz w:val="20"/>
          <w:szCs w:val="20"/>
        </w:rPr>
        <w:t>božo</w:t>
      </w:r>
      <w:proofErr w:type="spellEnd"/>
      <w:r w:rsidRPr="001E0BD5">
        <w:rPr>
          <w:rFonts w:asciiTheme="minorHAnsi" w:hAnsiTheme="minorHAnsi" w:cs="Arial"/>
          <w:i/>
          <w:iCs/>
          <w:kern w:val="18"/>
          <w:sz w:val="20"/>
          <w:szCs w:val="20"/>
        </w:rPr>
        <w:t xml:space="preserve"> Boží Život žiť, a ľudia sa pridajú, "všetci, čo boli vopred určení pre večný život" (Sk 13, 48). Tam, kde Cirkvi ešte niet, sú potrebné kampane a slová a zázraky. Ale tam, kde je, je už k dispozícii lepší a mocnejší nástroj: sama Cirkev, sám Boží Život v Božom Pokoji a Božej Radosti žitý. Toto treba žiť a tamto nezanedbávať, ale hlavne toto žiť. </w:t>
      </w:r>
      <w:r w:rsidRPr="001E0BD5">
        <w:rPr>
          <w:rFonts w:asciiTheme="minorHAnsi" w:hAnsiTheme="minorHAnsi" w:cs="Arial"/>
          <w:i/>
          <w:iCs/>
          <w:kern w:val="18"/>
          <w:sz w:val="20"/>
          <w:szCs w:val="20"/>
        </w:rPr>
        <w:t xml:space="preserve">Ako by sme mohli svedčiť o živote, ktorý nežijeme, vovádzať iných tam, kde sami ešte nežijeme? </w:t>
      </w:r>
    </w:p>
    <w:p w14:paraId="261CA3E9" w14:textId="0AF892BB" w:rsidR="00734BF2" w:rsidRPr="001E0BD5" w:rsidRDefault="00776A5B"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Prosto krásny život žiť. Bez potreby čokoľvek komukoľvek vrátane seba si dokazovať, lebo to už nie je potrebné, pretože "sám Duch spolu s naším duchom dosvedčuje, že sme Božie deti" (</w:t>
      </w:r>
      <w:proofErr w:type="spellStart"/>
      <w:r w:rsidRPr="001E0BD5">
        <w:rPr>
          <w:rFonts w:asciiTheme="minorHAnsi" w:hAnsiTheme="minorHAnsi" w:cs="Arial"/>
          <w:i/>
          <w:iCs/>
          <w:kern w:val="18"/>
          <w:sz w:val="20"/>
          <w:szCs w:val="20"/>
        </w:rPr>
        <w:t>Rim</w:t>
      </w:r>
      <w:proofErr w:type="spellEnd"/>
      <w:r w:rsidRPr="001E0BD5">
        <w:rPr>
          <w:rFonts w:asciiTheme="minorHAnsi" w:hAnsiTheme="minorHAnsi" w:cs="Arial"/>
          <w:i/>
          <w:iCs/>
          <w:kern w:val="18"/>
          <w:sz w:val="20"/>
          <w:szCs w:val="20"/>
        </w:rPr>
        <w:t xml:space="preserve"> 8, 16). A ostatní sa pridajú, ak budú vidieť, že sú v našom živote vítaní.</w:t>
      </w:r>
    </w:p>
    <w:p w14:paraId="7D21CA99" w14:textId="14665867" w:rsidR="00776A5B" w:rsidRPr="001E0BD5" w:rsidRDefault="00776A5B" w:rsidP="001E0BD5">
      <w:pPr>
        <w:pStyle w:val="Normlnywebov"/>
        <w:spacing w:before="0" w:after="0"/>
        <w:rPr>
          <w:rFonts w:asciiTheme="minorHAnsi" w:hAnsiTheme="minorHAnsi" w:cs="Arial"/>
          <w:i/>
          <w:iCs/>
          <w:kern w:val="18"/>
          <w:sz w:val="20"/>
          <w:szCs w:val="20"/>
        </w:rPr>
      </w:pPr>
    </w:p>
    <w:p w14:paraId="21D2C0BF" w14:textId="77777777" w:rsidR="001E0BD5" w:rsidRPr="001E0BD5" w:rsidRDefault="001E0BD5" w:rsidP="001E0BD5">
      <w:pPr>
        <w:pStyle w:val="Normlnywebov"/>
        <w:spacing w:before="0" w:after="0"/>
        <w:rPr>
          <w:rFonts w:asciiTheme="minorHAnsi" w:hAnsiTheme="minorHAnsi" w:cs="Arial"/>
          <w:b/>
          <w:bCs/>
          <w:i/>
          <w:iCs/>
          <w:kern w:val="18"/>
          <w:sz w:val="20"/>
          <w:szCs w:val="20"/>
        </w:rPr>
      </w:pPr>
      <w:r w:rsidRPr="001E0BD5">
        <w:rPr>
          <w:rFonts w:asciiTheme="minorHAnsi" w:hAnsiTheme="minorHAnsi" w:cs="Arial"/>
          <w:b/>
          <w:bCs/>
          <w:i/>
          <w:iCs/>
          <w:kern w:val="18"/>
          <w:sz w:val="20"/>
          <w:szCs w:val="20"/>
        </w:rPr>
        <w:t>Bez Boha, alebo s Bohom?</w:t>
      </w:r>
    </w:p>
    <w:p w14:paraId="2D39278B" w14:textId="77777777" w:rsidR="001E0BD5" w:rsidRPr="001E0BD5" w:rsidRDefault="001E0BD5" w:rsidP="001E0BD5">
      <w:pPr>
        <w:pStyle w:val="Normlnywebov"/>
        <w:spacing w:before="0" w:after="0"/>
        <w:rPr>
          <w:rFonts w:asciiTheme="minorHAnsi" w:hAnsiTheme="minorHAnsi" w:cs="Arial"/>
          <w:b/>
          <w:bCs/>
          <w:i/>
          <w:iCs/>
          <w:kern w:val="18"/>
          <w:sz w:val="20"/>
          <w:szCs w:val="20"/>
        </w:rPr>
      </w:pPr>
      <w:r w:rsidRPr="001E0BD5">
        <w:rPr>
          <w:rFonts w:asciiTheme="minorHAnsi" w:hAnsiTheme="minorHAnsi" w:cs="Arial"/>
          <w:b/>
          <w:bCs/>
          <w:i/>
          <w:iCs/>
          <w:kern w:val="18"/>
          <w:sz w:val="20"/>
          <w:szCs w:val="20"/>
        </w:rPr>
        <w:t>=====================</w:t>
      </w:r>
    </w:p>
    <w:p w14:paraId="04AED644"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Spiritualita konania - tak si sám pre seba hovorím tomu, keď si nachádzame veci, navonok bežné, svetské, profánne ako sú jazdenie na motorkách, grilovanie, turistika, filmy, čokoľvek - a robíme ich ani kvôli nim samotným, ale aby sme s ich pomocou boli spolu, konali spolu, žili spolu, stavali sa stále lepším spoločenstvom, viac sa poznali, viac sa milovali. Tým sa líšime od iných. Oni sa dávajú dokopy, aby sa  venovali svojej záľube. My, naopak, robíme veci, ktoré nás bavia - ale v zásade je nám vcelku jedno, čo to je - pretože chceme byť spolu, záleží nám na vzťahoch, na spoločenstve. Samozrejme, ak vec, ktorú spolu robíme, je - hlavne pre nás mužov - akčná, dobrodružná, vzrušujúca a zábavná, tak je to veľké plus. Ale podstatné je, že s pomocou toho, čo spoločne robíme, sa zároveň učíme byť skutočnou rodinou. </w:t>
      </w:r>
    </w:p>
    <w:p w14:paraId="425EAF37"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A teraz - spoločenstvo s Bohom. Môže to fungovať rovnako? A prečo vlastne nie? Samozrejme vieme, že také tie "zbožné" veci ako sú modlitba, adorácia, samozrejme liturgia, rozjímanie,... - že toto sú veci, okamihy určené na to, aby bolo strávené s Bohom a budovali spoločenstvo s Ním. Ale čo profánne veci? Práca, záľuby,...? Môžu aj tie </w:t>
      </w:r>
      <w:r w:rsidRPr="001E0BD5">
        <w:rPr>
          <w:rFonts w:asciiTheme="minorHAnsi" w:hAnsiTheme="minorHAnsi" w:cs="Arial"/>
          <w:i/>
          <w:iCs/>
          <w:kern w:val="18"/>
          <w:sz w:val="20"/>
          <w:szCs w:val="20"/>
        </w:rPr>
        <w:lastRenderedPageBreak/>
        <w:t xml:space="preserve">byť rovnako nástrojom budovania spoločenstva s Bohom? Mnohí to vnímajú opačne, žijú akoby v dvoch svetoch. S Bohom, keď sa modlia a sú v kostole, a potom vo svete a prakticky bez Boha, keď robíš a žijú všetko ostatné. </w:t>
      </w:r>
    </w:p>
    <w:p w14:paraId="4574B9E1"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Isto, mnohí hovoria, že všetko robia s Bohom. Často tým ale myslia to, že ho prosia pri práci o pomoc, aby ich dielo požehnal, alebo si uvedomujú, že aj teraz je Boh s nimi. </w:t>
      </w:r>
    </w:p>
    <w:p w14:paraId="2A0BD1F8"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Ale čo tak naozaj tieto veci konať s Bohom? Naozaj ich konať spoločne? Ako spoločné dielo? Naozaj </w:t>
      </w:r>
      <w:proofErr w:type="spellStart"/>
      <w:r w:rsidRPr="001E0BD5">
        <w:rPr>
          <w:rFonts w:asciiTheme="minorHAnsi" w:hAnsiTheme="minorHAnsi" w:cs="Arial"/>
          <w:i/>
          <w:iCs/>
          <w:kern w:val="18"/>
          <w:sz w:val="20"/>
          <w:szCs w:val="20"/>
        </w:rPr>
        <w:t>naozaj</w:t>
      </w:r>
      <w:proofErr w:type="spellEnd"/>
      <w:r w:rsidRPr="001E0BD5">
        <w:rPr>
          <w:rFonts w:asciiTheme="minorHAnsi" w:hAnsiTheme="minorHAnsi" w:cs="Arial"/>
          <w:i/>
          <w:iCs/>
          <w:kern w:val="18"/>
          <w:sz w:val="20"/>
          <w:szCs w:val="20"/>
        </w:rPr>
        <w:t xml:space="preserve">? Napríklad spolu s Bohom tlačiť činku v </w:t>
      </w:r>
      <w:proofErr w:type="spellStart"/>
      <w:r w:rsidRPr="001E0BD5">
        <w:rPr>
          <w:rFonts w:asciiTheme="minorHAnsi" w:hAnsiTheme="minorHAnsi" w:cs="Arial"/>
          <w:i/>
          <w:iCs/>
          <w:kern w:val="18"/>
          <w:sz w:val="20"/>
          <w:szCs w:val="20"/>
        </w:rPr>
        <w:t>posilovni</w:t>
      </w:r>
      <w:proofErr w:type="spellEnd"/>
      <w:r w:rsidRPr="001E0BD5">
        <w:rPr>
          <w:rFonts w:asciiTheme="minorHAnsi" w:hAnsiTheme="minorHAnsi" w:cs="Arial"/>
          <w:i/>
          <w:iCs/>
          <w:kern w:val="18"/>
          <w:sz w:val="20"/>
          <w:szCs w:val="20"/>
        </w:rPr>
        <w:t xml:space="preserve">, s Bohom ako </w:t>
      </w:r>
      <w:proofErr w:type="spellStart"/>
      <w:r w:rsidRPr="001E0BD5">
        <w:rPr>
          <w:rFonts w:asciiTheme="minorHAnsi" w:hAnsiTheme="minorHAnsi" w:cs="Arial"/>
          <w:i/>
          <w:iCs/>
          <w:kern w:val="18"/>
          <w:sz w:val="20"/>
          <w:szCs w:val="20"/>
        </w:rPr>
        <w:t>koautorom</w:t>
      </w:r>
      <w:proofErr w:type="spellEnd"/>
      <w:r w:rsidRPr="001E0BD5">
        <w:rPr>
          <w:rFonts w:asciiTheme="minorHAnsi" w:hAnsiTheme="minorHAnsi" w:cs="Arial"/>
          <w:i/>
          <w:iCs/>
          <w:kern w:val="18"/>
          <w:sz w:val="20"/>
          <w:szCs w:val="20"/>
        </w:rPr>
        <w:t xml:space="preserve"> spoločne písať román či poviedku, spolu s Bohom aranžovať kvietky v záhrade, spolu s Bohom kráčať, spolu s Bohom pracovať... Nehovorí Ježiš: "Ostaňte vo mne a ja vo vás. Ako ratolesť nemôže prinášať ovocie sama od seba, ak neostane na viniči, tak ani vy, ak neostanete vo mne" (</w:t>
      </w:r>
      <w:proofErr w:type="spellStart"/>
      <w:r w:rsidRPr="001E0BD5">
        <w:rPr>
          <w:rFonts w:asciiTheme="minorHAnsi" w:hAnsiTheme="minorHAnsi" w:cs="Arial"/>
          <w:i/>
          <w:iCs/>
          <w:kern w:val="18"/>
          <w:sz w:val="20"/>
          <w:szCs w:val="20"/>
        </w:rPr>
        <w:t>Jn</w:t>
      </w:r>
      <w:proofErr w:type="spellEnd"/>
      <w:r w:rsidRPr="001E0BD5">
        <w:rPr>
          <w:rFonts w:asciiTheme="minorHAnsi" w:hAnsiTheme="minorHAnsi" w:cs="Arial"/>
          <w:i/>
          <w:iCs/>
          <w:kern w:val="18"/>
          <w:sz w:val="20"/>
          <w:szCs w:val="20"/>
        </w:rPr>
        <w:t xml:space="preserve"> 15, 4)? A tým ovocím je predsa v prvom rade spoločenstvo, jednota s Bohom, čo je Večný Život. A inde Písmo vraví: "Keď niekto hovorí, tak len ako Božie slovo; keď niekto slúži, tak len z moci, ktorú uštedruje Boh" (1Pt 4, 11) - neznie nám aj tu to isté, že v živote kresťana ideál je, aby všetko, celý náš život, všetko naše konanie a slová boli tímovým dielom Boha a nás, Krista v nás a nás v Kristovi? Nakoniec, nie je o tom aj Eucharistia – sviatosť, v ktorej sa my vteľujeme do Boha a Boh sa vteľuje do nás?</w:t>
      </w:r>
    </w:p>
    <w:p w14:paraId="2282D9C8"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Toto je význam tohto slova a pozvania: byť v Bohu a Boh v nás. Toto je spôsob, ako žiť pozvanie "Bez </w:t>
      </w:r>
      <w:proofErr w:type="spellStart"/>
      <w:r w:rsidRPr="001E0BD5">
        <w:rPr>
          <w:rFonts w:asciiTheme="minorHAnsi" w:hAnsiTheme="minorHAnsi" w:cs="Arial"/>
          <w:i/>
          <w:iCs/>
          <w:kern w:val="18"/>
          <w:sz w:val="20"/>
          <w:szCs w:val="20"/>
        </w:rPr>
        <w:t>prestania</w:t>
      </w:r>
      <w:proofErr w:type="spellEnd"/>
      <w:r w:rsidRPr="001E0BD5">
        <w:rPr>
          <w:rFonts w:asciiTheme="minorHAnsi" w:hAnsiTheme="minorHAnsi" w:cs="Arial"/>
          <w:i/>
          <w:iCs/>
          <w:kern w:val="18"/>
          <w:sz w:val="20"/>
          <w:szCs w:val="20"/>
        </w:rPr>
        <w:t xml:space="preserve"> sa modlite" (1Sol 5, 17). Nie tak, že budeme stále niečo hovoriť. Alebo začneme trénovať mníšky </w:t>
      </w:r>
      <w:proofErr w:type="spellStart"/>
      <w:r w:rsidRPr="001E0BD5">
        <w:rPr>
          <w:rFonts w:asciiTheme="minorHAnsi" w:hAnsiTheme="minorHAnsi" w:cs="Arial"/>
          <w:i/>
          <w:iCs/>
          <w:kern w:val="18"/>
          <w:sz w:val="20"/>
          <w:szCs w:val="20"/>
        </w:rPr>
        <w:t>hesychazmus</w:t>
      </w:r>
      <w:proofErr w:type="spellEnd"/>
      <w:r w:rsidRPr="001E0BD5">
        <w:rPr>
          <w:rFonts w:asciiTheme="minorHAnsi" w:hAnsiTheme="minorHAnsi" w:cs="Arial"/>
          <w:i/>
          <w:iCs/>
          <w:kern w:val="18"/>
          <w:sz w:val="20"/>
          <w:szCs w:val="20"/>
        </w:rPr>
        <w:t xml:space="preserve">, ktorý Pavol aj tak nepoznal, lebo ešte neexistoval a teda ho ani nemohol mať na mysli. Ak nemáme zvláštne povolanie od Boha (ako napríklad kartuziáni), nie je to príkaz opustiť svet, niekde sa zavrieť a už iba recitovať modlitby! Nie. Je to výzva skutočne, naozaj, opravdivo a reálne robiť s Bohom úplne všetko, čo robíme. </w:t>
      </w:r>
    </w:p>
    <w:p w14:paraId="10E99A76"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Ak sa to nehodí, aby sme niečo s Bohom robili, potom to nerobiť vôbec a opustiť to. Zlo a hriech naozaj nemajú miesto v tomto vzťahu! A všetko ostatné naozaj s Bohom robiť - ako členovia Božej domácnosti a Boh ako tiež člen tejto domácnosti, ako náš brat i sestra, ako vraví Ježiš, ako priateľ, druh, spoločník. Nie pomocník. To by bolo málo. Druh a spoločník. Nie je to  nejaký navoňaný </w:t>
      </w:r>
      <w:proofErr w:type="spellStart"/>
      <w:r w:rsidRPr="001E0BD5">
        <w:rPr>
          <w:rFonts w:asciiTheme="minorHAnsi" w:hAnsiTheme="minorHAnsi" w:cs="Arial"/>
          <w:i/>
          <w:iCs/>
          <w:kern w:val="18"/>
          <w:sz w:val="20"/>
          <w:szCs w:val="20"/>
        </w:rPr>
        <w:t>pandrlák</w:t>
      </w:r>
      <w:proofErr w:type="spellEnd"/>
      <w:r w:rsidRPr="001E0BD5">
        <w:rPr>
          <w:rFonts w:asciiTheme="minorHAnsi" w:hAnsiTheme="minorHAnsi" w:cs="Arial"/>
          <w:i/>
          <w:iCs/>
          <w:kern w:val="18"/>
          <w:sz w:val="20"/>
          <w:szCs w:val="20"/>
        </w:rPr>
        <w:t xml:space="preserve"> kdesi na tróne. Je to náš </w:t>
      </w:r>
      <w:proofErr w:type="spellStart"/>
      <w:r w:rsidRPr="001E0BD5">
        <w:rPr>
          <w:rFonts w:asciiTheme="minorHAnsi" w:hAnsiTheme="minorHAnsi" w:cs="Arial"/>
          <w:i/>
          <w:iCs/>
          <w:kern w:val="18"/>
          <w:sz w:val="20"/>
          <w:szCs w:val="20"/>
        </w:rPr>
        <w:t>spoludomáci</w:t>
      </w:r>
      <w:proofErr w:type="spellEnd"/>
      <w:r w:rsidRPr="001E0BD5">
        <w:rPr>
          <w:rFonts w:asciiTheme="minorHAnsi" w:hAnsiTheme="minorHAnsi" w:cs="Arial"/>
          <w:i/>
          <w:iCs/>
          <w:kern w:val="18"/>
          <w:sz w:val="20"/>
          <w:szCs w:val="20"/>
        </w:rPr>
        <w:t xml:space="preserve"> a my jeho. Od krájania cibule až po počítanie kvantových stavov exotických častíc, nič mu nie je cudzie, vzdialene, nič nie je také, že by sa to nehodilo konať spoločne s Ním - naopak! A práve takto sa to všetkého stáva modlitba a všetko sa stáva nástrojom rastu vo vzťahu a v jednote a všetko sa stáva mystikou pre nás a nástrojom apoštolátu pre naše okolie - už samým faktom, že cez náš je Boh takto prítomný tam, kde sme, skutočne! </w:t>
      </w:r>
    </w:p>
    <w:p w14:paraId="6CD75B4F"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Bežný katolík, jedno či kňaz alebo laik, je pozvaný k tomu, aby v jeho živote sa takto všetko svetské stalo duchovným, aby bol svetsky duchovný a duchovne svetský, aby v ňom už neexistoval rozpor medzi týmito dvomi, pretože Kristus Boh v ňom "z oboch urobil jedno a vo svojom tele zbúral medzi nimi múr rozdelenia, nepriateľstvo" (</w:t>
      </w:r>
      <w:proofErr w:type="spellStart"/>
      <w:r w:rsidRPr="001E0BD5">
        <w:rPr>
          <w:rFonts w:asciiTheme="minorHAnsi" w:hAnsiTheme="minorHAnsi" w:cs="Arial"/>
          <w:i/>
          <w:iCs/>
          <w:kern w:val="18"/>
          <w:sz w:val="20"/>
          <w:szCs w:val="20"/>
        </w:rPr>
        <w:t>Ef</w:t>
      </w:r>
      <w:proofErr w:type="spellEnd"/>
      <w:r w:rsidRPr="001E0BD5">
        <w:rPr>
          <w:rFonts w:asciiTheme="minorHAnsi" w:hAnsiTheme="minorHAnsi" w:cs="Arial"/>
          <w:i/>
          <w:iCs/>
          <w:kern w:val="18"/>
          <w:sz w:val="20"/>
          <w:szCs w:val="20"/>
        </w:rPr>
        <w:t xml:space="preserve"> 2, 14), aby oboje sa stalo jedným, aby všetko svetské v ňom bolo duchovné a mystické a naopak, aby jeho duchovnosť a mystika boli zemité, žité vo svete, svetsky - ale už nie podľa sveta, ale podľa Boha a hlavne, naozaj a skutočne v Bohu a s Bohom. </w:t>
      </w:r>
    </w:p>
    <w:p w14:paraId="1CD6D99E"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"Hľadaj radosť v Pánovi a dá ti, za čím túži tvoje srdce." (Ž 37, 4)</w:t>
      </w:r>
    </w:p>
    <w:p w14:paraId="355A34F8" w14:textId="078AA40D" w:rsidR="00776A5B"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"Ak ostanete vo mne a moje slová ostanú vo vás, proste, o čo chcete, a splní sa vám to" (</w:t>
      </w:r>
      <w:proofErr w:type="spellStart"/>
      <w:r w:rsidRPr="001E0BD5">
        <w:rPr>
          <w:rFonts w:asciiTheme="minorHAnsi" w:hAnsiTheme="minorHAnsi" w:cs="Arial"/>
          <w:i/>
          <w:iCs/>
          <w:kern w:val="18"/>
          <w:sz w:val="20"/>
          <w:szCs w:val="20"/>
        </w:rPr>
        <w:t>Jn</w:t>
      </w:r>
      <w:proofErr w:type="spellEnd"/>
      <w:r w:rsidRPr="001E0BD5">
        <w:rPr>
          <w:rFonts w:asciiTheme="minorHAnsi" w:hAnsiTheme="minorHAnsi" w:cs="Arial"/>
          <w:i/>
          <w:iCs/>
          <w:kern w:val="18"/>
          <w:sz w:val="20"/>
          <w:szCs w:val="20"/>
        </w:rPr>
        <w:t xml:space="preserve"> 15, 7) - pretože o to ide, byť v Bohu a Boh v nás a kým toto sme, potom je úplne jedno, čo konkrétne s Kristom a v Kristovi konáme, ak to naozaj s Kristom a v Kristovi konáme. Čokoľvek je dobré a Pán je štedrý a rád si s nami užije dobré a skvelé veci...! "Veru, hovorím vám: Niet nikoho, kto by pre mňa a pre evanjelium </w:t>
      </w:r>
      <w:r w:rsidRPr="001E0BD5">
        <w:rPr>
          <w:rFonts w:asciiTheme="minorHAnsi" w:hAnsiTheme="minorHAnsi" w:cs="Arial"/>
          <w:i/>
          <w:iCs/>
          <w:kern w:val="18"/>
          <w:sz w:val="20"/>
          <w:szCs w:val="20"/>
        </w:rPr>
        <w:lastRenderedPageBreak/>
        <w:t>opustil dom alebo bratov a sestry alebo matku a otca alebo deti, alebo polia,  aby nedostal stonásobne viac; teraz, v tomto čase, domy, bratov, sestry, matky, deti i polia, hoci s prenasledovaním, a v budúcom veku večný život"  (</w:t>
      </w:r>
      <w:proofErr w:type="spellStart"/>
      <w:r w:rsidRPr="001E0BD5">
        <w:rPr>
          <w:rFonts w:asciiTheme="minorHAnsi" w:hAnsiTheme="minorHAnsi" w:cs="Arial"/>
          <w:i/>
          <w:iCs/>
          <w:kern w:val="18"/>
          <w:sz w:val="20"/>
          <w:szCs w:val="20"/>
        </w:rPr>
        <w:t>Mk</w:t>
      </w:r>
      <w:proofErr w:type="spellEnd"/>
      <w:r w:rsidRPr="001E0BD5">
        <w:rPr>
          <w:rFonts w:asciiTheme="minorHAnsi" w:hAnsiTheme="minorHAnsi" w:cs="Arial"/>
          <w:i/>
          <w:iCs/>
          <w:kern w:val="18"/>
          <w:sz w:val="20"/>
          <w:szCs w:val="20"/>
        </w:rPr>
        <w:t xml:space="preserve"> 10, 29-30). Predtým, kým tieto veci u neho súperili s Bohom, boli mu na skazu. Musel ich preto kvôli Nemu zanechať. Ale teraz, keď všetko žije v Bohu a keď všetko sa stáva nástrojom spirituality konania vo vzťahu s Bohom a spoločenstva jednoty s Bohom, môže mať tieto veci všetky späť, môže ich mať pokojne aj stonásobne viac ako vtedy, už neprekážajú, už všetko slúži spoločenstvu s bohom, všetko je žité a konané s Bohom, všetko je v Bohu. Hoci, po mnohých z nich už ani netúži. Nechýbajú mu. Už mu nejde o veci, ale o Boha, s ktorým ich koná a užíva.</w:t>
      </w:r>
    </w:p>
    <w:p w14:paraId="6CC439E5" w14:textId="3EEE08B8" w:rsidR="001E0BD5" w:rsidRPr="001E0BD5" w:rsidRDefault="001E0BD5" w:rsidP="001E0BD5">
      <w:pPr>
        <w:pStyle w:val="Normlnywebov"/>
        <w:spacing w:before="0" w:after="0"/>
        <w:rPr>
          <w:rFonts w:asciiTheme="minorHAnsi" w:hAnsiTheme="minorHAnsi" w:cs="Arial"/>
          <w:i/>
          <w:iCs/>
          <w:kern w:val="18"/>
          <w:sz w:val="20"/>
          <w:szCs w:val="20"/>
        </w:rPr>
      </w:pPr>
    </w:p>
    <w:p w14:paraId="03C3E8D6" w14:textId="77777777" w:rsidR="001E0BD5" w:rsidRPr="001E0BD5" w:rsidRDefault="001E0BD5" w:rsidP="001E0BD5">
      <w:pPr>
        <w:pStyle w:val="Normlnywebov"/>
        <w:spacing w:before="0" w:after="0"/>
        <w:rPr>
          <w:rFonts w:asciiTheme="minorHAnsi" w:hAnsiTheme="minorHAnsi" w:cs="Arial"/>
          <w:b/>
          <w:bCs/>
          <w:i/>
          <w:iCs/>
          <w:kern w:val="18"/>
          <w:sz w:val="20"/>
          <w:szCs w:val="20"/>
        </w:rPr>
      </w:pPr>
      <w:r w:rsidRPr="001E0BD5">
        <w:rPr>
          <w:rFonts w:asciiTheme="minorHAnsi" w:hAnsiTheme="minorHAnsi" w:cs="Arial"/>
          <w:b/>
          <w:bCs/>
          <w:i/>
          <w:iCs/>
          <w:kern w:val="18"/>
          <w:sz w:val="20"/>
          <w:szCs w:val="20"/>
        </w:rPr>
        <w:t>Slobodný</w:t>
      </w:r>
    </w:p>
    <w:p w14:paraId="0DC81982" w14:textId="77777777" w:rsidR="001E0BD5" w:rsidRPr="001E0BD5" w:rsidRDefault="001E0BD5" w:rsidP="001E0BD5">
      <w:pPr>
        <w:pStyle w:val="Normlnywebov"/>
        <w:spacing w:before="0" w:after="0"/>
        <w:rPr>
          <w:rFonts w:asciiTheme="minorHAnsi" w:hAnsiTheme="minorHAnsi" w:cs="Arial"/>
          <w:b/>
          <w:bCs/>
          <w:i/>
          <w:iCs/>
          <w:kern w:val="18"/>
          <w:sz w:val="20"/>
          <w:szCs w:val="20"/>
        </w:rPr>
      </w:pPr>
      <w:r w:rsidRPr="001E0BD5">
        <w:rPr>
          <w:rFonts w:asciiTheme="minorHAnsi" w:hAnsiTheme="minorHAnsi" w:cs="Arial"/>
          <w:b/>
          <w:bCs/>
          <w:i/>
          <w:iCs/>
          <w:kern w:val="18"/>
          <w:sz w:val="20"/>
          <w:szCs w:val="20"/>
        </w:rPr>
        <w:t>==============</w:t>
      </w:r>
    </w:p>
    <w:p w14:paraId="508759CE"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"Celý život ho presvecovalo poznanie, ktoré v tejto chvíli prerástlo v pochopenie. Majú pravdu. Môže vyletieť vyššie a je načase vrátiť sa domov. Ešte raz sa dlho zahľadel na oblohu, na nádhernú striebristú krajinu, kde sa toho toľko naučil. „Som pripravený,“ povedal nakoniec. A tak </w:t>
      </w:r>
      <w:proofErr w:type="spellStart"/>
      <w:r w:rsidRPr="001E0BD5">
        <w:rPr>
          <w:rFonts w:asciiTheme="minorHAnsi" w:hAnsiTheme="minorHAnsi" w:cs="Arial"/>
          <w:i/>
          <w:iCs/>
          <w:kern w:val="18"/>
          <w:sz w:val="20"/>
          <w:szCs w:val="20"/>
        </w:rPr>
        <w:t>Jonathan</w:t>
      </w:r>
      <w:proofErr w:type="spellEnd"/>
      <w:r w:rsidRPr="001E0BD5">
        <w:rPr>
          <w:rFonts w:asciiTheme="minorHAnsi" w:hAnsiTheme="minorHAnsi" w:cs="Arial"/>
          <w:i/>
          <w:iCs/>
          <w:kern w:val="18"/>
          <w:sz w:val="20"/>
          <w:szCs w:val="20"/>
        </w:rPr>
        <w:t xml:space="preserve"> </w:t>
      </w:r>
      <w:proofErr w:type="spellStart"/>
      <w:r w:rsidRPr="001E0BD5">
        <w:rPr>
          <w:rFonts w:asciiTheme="minorHAnsi" w:hAnsiTheme="minorHAnsi" w:cs="Arial"/>
          <w:i/>
          <w:iCs/>
          <w:kern w:val="18"/>
          <w:sz w:val="20"/>
          <w:szCs w:val="20"/>
        </w:rPr>
        <w:t>Livingstone</w:t>
      </w:r>
      <w:proofErr w:type="spellEnd"/>
      <w:r w:rsidRPr="001E0BD5">
        <w:rPr>
          <w:rFonts w:asciiTheme="minorHAnsi" w:hAnsiTheme="minorHAnsi" w:cs="Arial"/>
          <w:i/>
          <w:iCs/>
          <w:kern w:val="18"/>
          <w:sz w:val="20"/>
          <w:szCs w:val="20"/>
        </w:rPr>
        <w:t xml:space="preserve"> Čajka spolu s dvomi hviezdnymi čajkami vzlietli a zmizli uprostred čiernej oblohy." (Richard Bach, Čajka </w:t>
      </w:r>
      <w:proofErr w:type="spellStart"/>
      <w:r w:rsidRPr="001E0BD5">
        <w:rPr>
          <w:rFonts w:asciiTheme="minorHAnsi" w:hAnsiTheme="minorHAnsi" w:cs="Arial"/>
          <w:i/>
          <w:iCs/>
          <w:kern w:val="18"/>
          <w:sz w:val="20"/>
          <w:szCs w:val="20"/>
        </w:rPr>
        <w:t>Jonathan</w:t>
      </w:r>
      <w:proofErr w:type="spellEnd"/>
      <w:r w:rsidRPr="001E0BD5">
        <w:rPr>
          <w:rFonts w:asciiTheme="minorHAnsi" w:hAnsiTheme="minorHAnsi" w:cs="Arial"/>
          <w:i/>
          <w:iCs/>
          <w:kern w:val="18"/>
          <w:sz w:val="20"/>
          <w:szCs w:val="20"/>
        </w:rPr>
        <w:t xml:space="preserve"> </w:t>
      </w:r>
      <w:proofErr w:type="spellStart"/>
      <w:r w:rsidRPr="001E0BD5">
        <w:rPr>
          <w:rFonts w:asciiTheme="minorHAnsi" w:hAnsiTheme="minorHAnsi" w:cs="Arial"/>
          <w:i/>
          <w:iCs/>
          <w:kern w:val="18"/>
          <w:sz w:val="20"/>
          <w:szCs w:val="20"/>
        </w:rPr>
        <w:t>Livingstone</w:t>
      </w:r>
      <w:proofErr w:type="spellEnd"/>
      <w:r w:rsidRPr="001E0BD5">
        <w:rPr>
          <w:rFonts w:asciiTheme="minorHAnsi" w:hAnsiTheme="minorHAnsi" w:cs="Arial"/>
          <w:i/>
          <w:iCs/>
          <w:kern w:val="18"/>
          <w:sz w:val="20"/>
          <w:szCs w:val="20"/>
        </w:rPr>
        <w:t>)</w:t>
      </w:r>
    </w:p>
    <w:p w14:paraId="738D1BE9"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"Nemilujte svet, ani to, čo je vo svete. Ak niekto miluje svet, nie je v ňom Otcova láska." (1Jn 2, 15)</w:t>
      </w:r>
    </w:p>
    <w:p w14:paraId="07749EF4"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Veď je to práve Otcova láska, láska k veciam nebeským, ktorá nás odtrháva od všetkého ostatného, áno, aj od toho dobrého, čo sme vo svete našli alebo čo sa nám ako dobré a krásne javí - lebo sme zamilovaní do väčšieho, krajšieho, láska nás tiahne opustiť to a vydať sa na cestu, ďalej, vyššie, vpred. Ak by v nás nebola táto túžbe a rozhodnutie, potom ako by v nás mohla byť nebeská láska k nebeským veciam? </w:t>
      </w:r>
    </w:p>
    <w:p w14:paraId="200299EF"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Ako u </w:t>
      </w:r>
      <w:proofErr w:type="spellStart"/>
      <w:r w:rsidRPr="001E0BD5">
        <w:rPr>
          <w:rFonts w:asciiTheme="minorHAnsi" w:hAnsiTheme="minorHAnsi" w:cs="Arial"/>
          <w:i/>
          <w:iCs/>
          <w:kern w:val="18"/>
          <w:sz w:val="20"/>
          <w:szCs w:val="20"/>
        </w:rPr>
        <w:t>Jonathana</w:t>
      </w:r>
      <w:proofErr w:type="spellEnd"/>
      <w:r w:rsidRPr="001E0BD5">
        <w:rPr>
          <w:rFonts w:asciiTheme="minorHAnsi" w:hAnsiTheme="minorHAnsi" w:cs="Arial"/>
          <w:i/>
          <w:iCs/>
          <w:kern w:val="18"/>
          <w:sz w:val="20"/>
          <w:szCs w:val="20"/>
        </w:rPr>
        <w:t xml:space="preserve"> z úryvku: Pozemská obloha, pod ktorou trénoval a rástol bola isto dobrá a skvelá, ale v okamihu, keď by mu naviazanosť na ňu zabránila letieť ďalej a vyššie, stala by sa zlom, bola by mu pascou a väzením. Tak definuje Cirkev hriech: ako uprednostnenie nižšieho dobra pred vyšším, pred Bohom, ako zrieknutie sa lepšieho kvôli dobrému. </w:t>
      </w:r>
    </w:p>
    <w:p w14:paraId="1ED82E82"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Táto láska - a toto zanechanie - nás robí slobodnými pre Nebo. Bez žiadostivosti po čomkoľvek pozemskom, bez strachu z čohokoľvek pozemského a o čokoľvek pozemské, bez smútku za čímkoľvek pozemským, s ľahkým srdcom prijímame všetko, čo na nás cestou čaká, dokonca aj samu smrť, bez rozpakov a zdráhania sa, bez prekvapenia, aj keby prišla náhle tu a teraz - pretože vo vnútri už dávno sme svetu mŕtvi, vo vnútri sme už tento svet opustili, vo vnútri, srdcom, už dávno žijeme a trénujeme v Nebi. </w:t>
      </w:r>
    </w:p>
    <w:p w14:paraId="667CEC0B"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Ako by sme mohli ísť ďalej, žiť radosť Božích detí a vzrastať v Živote Neba, keby sme najprv nemali túto slobodu Božích detí? Slobodu ísť, nechať svet za sebou a vzlietnuť do Neba, žiť v Nebi, už teraz, než smútku, bez zdráhania? "Veď ste zomreli a váš život je s Kristom ukrytý v Bohu. … Umŕtvujte teda svoje pozemské údy: smilstvo, nečistotu, vášeň, zlú žiadostivosť a lakomstvo, čo je modloslužba" (</w:t>
      </w:r>
      <w:proofErr w:type="spellStart"/>
      <w:r w:rsidRPr="001E0BD5">
        <w:rPr>
          <w:rFonts w:asciiTheme="minorHAnsi" w:hAnsiTheme="minorHAnsi" w:cs="Arial"/>
          <w:i/>
          <w:iCs/>
          <w:kern w:val="18"/>
          <w:sz w:val="20"/>
          <w:szCs w:val="20"/>
        </w:rPr>
        <w:t>Kol</w:t>
      </w:r>
      <w:proofErr w:type="spellEnd"/>
      <w:r w:rsidRPr="001E0BD5">
        <w:rPr>
          <w:rFonts w:asciiTheme="minorHAnsi" w:hAnsiTheme="minorHAnsi" w:cs="Arial"/>
          <w:i/>
          <w:iCs/>
          <w:kern w:val="18"/>
          <w:sz w:val="20"/>
          <w:szCs w:val="20"/>
        </w:rPr>
        <w:t xml:space="preserve"> 3, 3.5). </w:t>
      </w:r>
    </w:p>
    <w:p w14:paraId="61785263"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Kým sme žili na zemi, vládol nám Zákon a učil nás byť dobrými a zbožnými ľuďmi a sluhami Boha. "A tak bol zákon naším vychovávateľom pre Krista, aby sme boli ospravedlnení z viery. Ale keď prišla viera, už nepodliehame vychovávateľovi" (Gal 3,24-25). Stávame sa v Kristovi skrze Evanjelium synmi a dcérami Boha, otvára sa nám brána Neba a my sme pozvaní opustiť svet pozemský, aby sme mohli vystúpiť do sveta nebeského a žiť v ňom. </w:t>
      </w:r>
    </w:p>
    <w:p w14:paraId="5FFD8B7C" w14:textId="77777777"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 xml:space="preserve">A tu zažívame tú druhú skúsenosť, keď Boh za z Pána stáva Otcom, zo Sudcu Učiteľom a Trénerom, stáva sa bratom a priateľom a druhom na tejto ceste, spoločníkom i vodcom a my zažívame skutočné spoločenstvo, bratstvo, </w:t>
      </w:r>
      <w:proofErr w:type="spellStart"/>
      <w:r w:rsidRPr="001E0BD5">
        <w:rPr>
          <w:rFonts w:asciiTheme="minorHAnsi" w:hAnsiTheme="minorHAnsi" w:cs="Arial"/>
          <w:i/>
          <w:iCs/>
          <w:kern w:val="18"/>
          <w:sz w:val="20"/>
          <w:szCs w:val="20"/>
        </w:rPr>
        <w:t>druženstvo</w:t>
      </w:r>
      <w:proofErr w:type="spellEnd"/>
      <w:r w:rsidRPr="001E0BD5">
        <w:rPr>
          <w:rFonts w:asciiTheme="minorHAnsi" w:hAnsiTheme="minorHAnsi" w:cs="Arial"/>
          <w:i/>
          <w:iCs/>
          <w:kern w:val="18"/>
          <w:sz w:val="20"/>
          <w:szCs w:val="20"/>
        </w:rPr>
        <w:t xml:space="preserve">, komunitu s Bohom - v </w:t>
      </w:r>
      <w:r w:rsidRPr="001E0BD5">
        <w:rPr>
          <w:rFonts w:asciiTheme="minorHAnsi" w:hAnsiTheme="minorHAnsi" w:cs="Arial"/>
          <w:i/>
          <w:iCs/>
          <w:kern w:val="18"/>
          <w:sz w:val="20"/>
          <w:szCs w:val="20"/>
        </w:rPr>
        <w:lastRenderedPageBreak/>
        <w:t xml:space="preserve">hlbokej láske, dôvere, blízkosti, dôvernosti, zdieľaní cesty, života, všetkého. Veď preto sa stal človekom Ježišom, aby s nami mohol zdieľať a my s ním i samotnú túto cestu, tento rast. Ale toto je dar a privilégium iba tých, ktorí sa už na túto cestu vydali, ktorí opustili </w:t>
      </w:r>
      <w:r w:rsidRPr="001E0BD5">
        <w:rPr>
          <w:rFonts w:asciiTheme="minorHAnsi" w:hAnsiTheme="minorHAnsi" w:cs="Arial"/>
          <w:i/>
          <w:iCs/>
          <w:kern w:val="18"/>
          <w:sz w:val="20"/>
          <w:szCs w:val="20"/>
        </w:rPr>
        <w:t xml:space="preserve">pozemskú oblohu, aby sa držiac Boha za ruku vzniesli k oblohe nebeskej a vošli do Neba. </w:t>
      </w:r>
    </w:p>
    <w:p w14:paraId="36C2AEA3" w14:textId="65B271D0" w:rsidR="001E0BD5" w:rsidRPr="001E0BD5" w:rsidRDefault="001E0BD5" w:rsidP="001E0BD5">
      <w:pPr>
        <w:pStyle w:val="Normlnywebov"/>
        <w:spacing w:before="0" w:after="0"/>
        <w:rPr>
          <w:rFonts w:asciiTheme="minorHAnsi" w:hAnsiTheme="minorHAnsi" w:cs="Arial"/>
          <w:i/>
          <w:iCs/>
          <w:kern w:val="18"/>
          <w:sz w:val="20"/>
          <w:szCs w:val="20"/>
        </w:rPr>
      </w:pPr>
      <w:r w:rsidRPr="001E0BD5">
        <w:rPr>
          <w:rFonts w:asciiTheme="minorHAnsi" w:hAnsiTheme="minorHAnsi" w:cs="Arial"/>
          <w:i/>
          <w:iCs/>
          <w:kern w:val="18"/>
          <w:sz w:val="20"/>
          <w:szCs w:val="20"/>
        </w:rPr>
        <w:t>Ale bez vyjdenia niet vojdenia. Bez vyjdenia niet cesty. Bez vyjdenia niet slobody ani tohto spoločenstva na ceste.</w:t>
      </w:r>
    </w:p>
    <w:p w14:paraId="7C14B9DD" w14:textId="7D1FFCA9" w:rsidR="00ED3851" w:rsidRPr="007A4DB8" w:rsidRDefault="00ED3851" w:rsidP="00ED3851">
      <w:pPr>
        <w:pStyle w:val="Normlnywebov"/>
        <w:spacing w:before="0" w:after="0"/>
        <w:rPr>
          <w:rFonts w:asciiTheme="minorHAnsi" w:hAnsiTheme="minorHAnsi" w:cs="Arial"/>
          <w:i/>
          <w:iCs/>
          <w:spacing w:val="-6"/>
          <w:kern w:val="18"/>
          <w:sz w:val="20"/>
          <w:szCs w:val="20"/>
        </w:rPr>
        <w:sectPr w:rsidR="00ED3851"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0E7C371F"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37"/>
        <w:gridCol w:w="2380"/>
        <w:gridCol w:w="553"/>
        <w:gridCol w:w="1644"/>
      </w:tblGrid>
      <w:tr w:rsidR="00763F93" w:rsidRPr="006B4383" w14:paraId="330DE330" w14:textId="77777777" w:rsidTr="00F90F39">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38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197"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F90F39">
        <w:trPr>
          <w:trHeight w:val="171"/>
          <w:jc w:val="center"/>
        </w:trPr>
        <w:tc>
          <w:tcPr>
            <w:tcW w:w="701"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3CD80796" w:rsidR="00057DE3" w:rsidRPr="00DB396A" w:rsidRDefault="00165488" w:rsidP="00C9064F">
            <w:pPr>
              <w:spacing w:after="0"/>
              <w:jc w:val="center"/>
              <w:rPr>
                <w:rFonts w:ascii="Monotype Corsiva" w:hAnsi="Monotype Corsiva"/>
                <w:b/>
                <w:bCs/>
              </w:rPr>
            </w:pPr>
            <w:r>
              <w:rPr>
                <w:rFonts w:ascii="Monotype Corsiva" w:hAnsi="Monotype Corsiva"/>
                <w:b/>
                <w:bCs/>
              </w:rPr>
              <w:t>24</w:t>
            </w:r>
            <w:r w:rsidR="00057DE3">
              <w:rPr>
                <w:rFonts w:ascii="Monotype Corsiva" w:hAnsi="Monotype Corsiva"/>
                <w:b/>
                <w:bCs/>
              </w:rPr>
              <w:t>.</w:t>
            </w:r>
            <w:r w:rsidR="00902406">
              <w:rPr>
                <w:rFonts w:ascii="Monotype Corsiva" w:hAnsi="Monotype Corsiva"/>
                <w:b/>
                <w:bCs/>
              </w:rPr>
              <w:t>10</w:t>
            </w:r>
            <w:r w:rsidR="00057DE3">
              <w:rPr>
                <w:rFonts w:ascii="Monotype Corsiva" w:hAnsi="Monotype Corsiva"/>
                <w:b/>
                <w:bCs/>
              </w:rPr>
              <w:t>.</w:t>
            </w:r>
          </w:p>
        </w:tc>
        <w:tc>
          <w:tcPr>
            <w:tcW w:w="6914" w:type="dxa"/>
            <w:gridSpan w:val="4"/>
            <w:shd w:val="clear" w:color="auto" w:fill="FDE9D9" w:themeFill="accent6" w:themeFillTint="33"/>
            <w:vAlign w:val="center"/>
          </w:tcPr>
          <w:p w14:paraId="4865B396" w14:textId="60875715" w:rsidR="00057DE3" w:rsidRPr="00433C58" w:rsidRDefault="002713B8" w:rsidP="00244807">
            <w:pPr>
              <w:spacing w:after="0" w:line="240" w:lineRule="auto"/>
              <w:jc w:val="center"/>
              <w:rPr>
                <w:rFonts w:ascii="Monotype Corsiva" w:hAnsi="Monotype Corsiva"/>
              </w:rPr>
            </w:pPr>
            <w:r>
              <w:rPr>
                <w:rFonts w:ascii="Monotype Corsiva" w:hAnsi="Monotype Corsiva"/>
              </w:rPr>
              <w:t xml:space="preserve">Svätý </w:t>
            </w:r>
            <w:r w:rsidR="00165488">
              <w:rPr>
                <w:rFonts w:ascii="Monotype Corsiva" w:hAnsi="Monotype Corsiva"/>
              </w:rPr>
              <w:t xml:space="preserve">mučeník </w:t>
            </w:r>
            <w:proofErr w:type="spellStart"/>
            <w:r w:rsidR="00165488">
              <w:rPr>
                <w:rFonts w:ascii="Monotype Corsiva" w:hAnsi="Monotype Corsiva"/>
              </w:rPr>
              <w:t>Aretas</w:t>
            </w:r>
            <w:proofErr w:type="spellEnd"/>
            <w:r w:rsidR="00165488">
              <w:rPr>
                <w:rFonts w:ascii="Monotype Corsiva" w:hAnsi="Monotype Corsiva"/>
              </w:rPr>
              <w:t xml:space="preserve"> a spoločníci</w:t>
            </w:r>
          </w:p>
        </w:tc>
      </w:tr>
      <w:tr w:rsidR="004B6B9A" w14:paraId="4A6D3DB6" w14:textId="77777777" w:rsidTr="00F90F39">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37" w:type="dxa"/>
            <w:shd w:val="clear" w:color="auto" w:fill="FFFFFF" w:themeFill="background1"/>
            <w:vAlign w:val="center"/>
          </w:tcPr>
          <w:p w14:paraId="094A9880" w14:textId="16DCC5AA" w:rsidR="00CF6567" w:rsidRPr="007A47EA" w:rsidRDefault="00165488" w:rsidP="00C9064F">
            <w:pPr>
              <w:spacing w:after="0" w:line="240" w:lineRule="auto"/>
              <w:jc w:val="center"/>
              <w:rPr>
                <w:rFonts w:ascii="Monotype Corsiva" w:hAnsi="Monotype Corsiva"/>
              </w:rPr>
            </w:pPr>
            <w:r>
              <w:rPr>
                <w:rFonts w:ascii="Monotype Corsiva" w:hAnsi="Monotype Corsiva"/>
              </w:rPr>
              <w:t>18.00 +</w:t>
            </w:r>
            <w:r w:rsidR="00F90F39">
              <w:rPr>
                <w:rFonts w:ascii="Monotype Corsiva" w:hAnsi="Monotype Corsiva"/>
              </w:rPr>
              <w:t>Ján (</w:t>
            </w:r>
            <w:proofErr w:type="spellStart"/>
            <w:r w:rsidR="00F90F39">
              <w:rPr>
                <w:rFonts w:ascii="Monotype Corsiva" w:hAnsi="Monotype Corsiva"/>
              </w:rPr>
              <w:t>r.Švarna</w:t>
            </w:r>
            <w:proofErr w:type="spellEnd"/>
            <w:r w:rsidR="00F90F39">
              <w:rPr>
                <w:rFonts w:ascii="Monotype Corsiva" w:hAnsi="Monotype Corsiva"/>
              </w:rPr>
              <w:t>)</w:t>
            </w:r>
          </w:p>
        </w:tc>
        <w:tc>
          <w:tcPr>
            <w:tcW w:w="2380" w:type="dxa"/>
            <w:shd w:val="clear" w:color="auto" w:fill="FFFFFF" w:themeFill="background1"/>
            <w:vAlign w:val="center"/>
          </w:tcPr>
          <w:p w14:paraId="0DC92A0D" w14:textId="4B9ADC1D" w:rsidR="004B6B9A" w:rsidRPr="007A47EA" w:rsidRDefault="004B6B9A" w:rsidP="00C9064F">
            <w:pPr>
              <w:spacing w:after="0" w:line="240" w:lineRule="auto"/>
              <w:jc w:val="center"/>
              <w:rPr>
                <w:rFonts w:ascii="Monotype Corsiva" w:hAnsi="Monotype Corsiva"/>
              </w:rPr>
            </w:pPr>
          </w:p>
        </w:tc>
        <w:tc>
          <w:tcPr>
            <w:tcW w:w="2197"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7A47EA" w:rsidRPr="00657E79" w14:paraId="4BB7A2F3" w14:textId="77777777" w:rsidTr="00F90F39">
        <w:trPr>
          <w:trHeight w:val="126"/>
          <w:jc w:val="center"/>
        </w:trPr>
        <w:tc>
          <w:tcPr>
            <w:tcW w:w="701" w:type="dxa"/>
            <w:vMerge w:val="restart"/>
            <w:shd w:val="clear" w:color="auto" w:fill="F2F2F2" w:themeFill="background1" w:themeFillShade="F2"/>
            <w:vAlign w:val="center"/>
          </w:tcPr>
          <w:p w14:paraId="5BE54103" w14:textId="77777777" w:rsidR="007A47EA" w:rsidRPr="00DB396A" w:rsidRDefault="007A47EA"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1145E683" w:rsidR="007A47EA" w:rsidRPr="00DB396A" w:rsidRDefault="00165488" w:rsidP="00C9064F">
            <w:pPr>
              <w:spacing w:after="0"/>
              <w:jc w:val="center"/>
              <w:rPr>
                <w:rFonts w:ascii="Monotype Corsiva" w:hAnsi="Monotype Corsiva"/>
                <w:b/>
                <w:bCs/>
              </w:rPr>
            </w:pPr>
            <w:r>
              <w:rPr>
                <w:rFonts w:ascii="Monotype Corsiva" w:hAnsi="Monotype Corsiva"/>
                <w:b/>
                <w:bCs/>
              </w:rPr>
              <w:t>25</w:t>
            </w:r>
            <w:r w:rsidR="007A47EA">
              <w:rPr>
                <w:rFonts w:ascii="Monotype Corsiva" w:hAnsi="Monotype Corsiva"/>
                <w:b/>
                <w:bCs/>
              </w:rPr>
              <w:t>.</w:t>
            </w:r>
            <w:r w:rsidR="00902406">
              <w:rPr>
                <w:rFonts w:ascii="Monotype Corsiva" w:hAnsi="Monotype Corsiva"/>
                <w:b/>
                <w:bCs/>
              </w:rPr>
              <w:t>10</w:t>
            </w:r>
            <w:r w:rsidR="007A47EA">
              <w:rPr>
                <w:rFonts w:ascii="Monotype Corsiva" w:hAnsi="Monotype Corsiva"/>
                <w:b/>
                <w:bCs/>
              </w:rPr>
              <w:t>.</w:t>
            </w:r>
          </w:p>
        </w:tc>
        <w:tc>
          <w:tcPr>
            <w:tcW w:w="6914" w:type="dxa"/>
            <w:gridSpan w:val="4"/>
            <w:shd w:val="clear" w:color="auto" w:fill="FDE9D9" w:themeFill="accent6" w:themeFillTint="33"/>
            <w:vAlign w:val="center"/>
          </w:tcPr>
          <w:p w14:paraId="1D2FBECE" w14:textId="00B540C4" w:rsidR="00A132AC" w:rsidRPr="00165488" w:rsidRDefault="00165488" w:rsidP="00C9064F">
            <w:pPr>
              <w:spacing w:after="0" w:line="240" w:lineRule="auto"/>
              <w:jc w:val="center"/>
              <w:rPr>
                <w:rFonts w:ascii="Monotype Corsiva" w:hAnsi="Monotype Corsiva"/>
              </w:rPr>
            </w:pPr>
            <w:r>
              <w:rPr>
                <w:rFonts w:ascii="Monotype Corsiva" w:hAnsi="Monotype Corsiva"/>
              </w:rPr>
              <w:t xml:space="preserve">Svätí mučeníci a notári </w:t>
            </w:r>
            <w:proofErr w:type="spellStart"/>
            <w:r>
              <w:rPr>
                <w:rFonts w:ascii="Monotype Corsiva" w:hAnsi="Monotype Corsiva"/>
              </w:rPr>
              <w:t>Marcián</w:t>
            </w:r>
            <w:proofErr w:type="spellEnd"/>
            <w:r>
              <w:rPr>
                <w:rFonts w:ascii="Monotype Corsiva" w:hAnsi="Monotype Corsiva"/>
              </w:rPr>
              <w:t xml:space="preserve"> a </w:t>
            </w:r>
            <w:proofErr w:type="spellStart"/>
            <w:r>
              <w:rPr>
                <w:rFonts w:ascii="Monotype Corsiva" w:hAnsi="Monotype Corsiva"/>
              </w:rPr>
              <w:t>Martyrios</w:t>
            </w:r>
            <w:proofErr w:type="spellEnd"/>
          </w:p>
        </w:tc>
      </w:tr>
      <w:tr w:rsidR="007A47EA" w:rsidRPr="00657E79" w14:paraId="5838DC2D" w14:textId="77777777" w:rsidTr="00F90F39">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337" w:type="dxa"/>
            <w:shd w:val="clear" w:color="auto" w:fill="FFFFFF" w:themeFill="background1"/>
            <w:vAlign w:val="center"/>
          </w:tcPr>
          <w:p w14:paraId="18319AAA" w14:textId="2E97BCE3" w:rsidR="007A47EA" w:rsidRPr="007A47EA" w:rsidRDefault="007A47EA" w:rsidP="00C9064F">
            <w:pPr>
              <w:spacing w:after="0" w:line="240" w:lineRule="auto"/>
              <w:jc w:val="center"/>
              <w:rPr>
                <w:rFonts w:ascii="Monotype Corsiva" w:hAnsi="Monotype Corsiva"/>
              </w:rPr>
            </w:pPr>
          </w:p>
        </w:tc>
        <w:tc>
          <w:tcPr>
            <w:tcW w:w="2380" w:type="dxa"/>
            <w:shd w:val="clear" w:color="auto" w:fill="FFFFFF" w:themeFill="background1"/>
            <w:vAlign w:val="center"/>
          </w:tcPr>
          <w:p w14:paraId="42072B13" w14:textId="1E037EE4" w:rsidR="007A47EA" w:rsidRPr="007A47EA" w:rsidRDefault="00F90F39" w:rsidP="00C9064F">
            <w:pPr>
              <w:spacing w:after="0" w:line="240" w:lineRule="auto"/>
              <w:jc w:val="center"/>
              <w:rPr>
                <w:rFonts w:ascii="Monotype Corsiva" w:hAnsi="Monotype Corsiva"/>
              </w:rPr>
            </w:pPr>
            <w:r>
              <w:rPr>
                <w:rFonts w:ascii="Monotype Corsiva" w:hAnsi="Monotype Corsiva"/>
              </w:rPr>
              <w:t>18.00 +Anna (</w:t>
            </w:r>
            <w:proofErr w:type="spellStart"/>
            <w:r>
              <w:rPr>
                <w:rFonts w:ascii="Monotype Corsiva" w:hAnsi="Monotype Corsiva"/>
              </w:rPr>
              <w:t>r.Guľakova</w:t>
            </w:r>
            <w:proofErr w:type="spellEnd"/>
            <w:r>
              <w:rPr>
                <w:rFonts w:ascii="Monotype Corsiva" w:hAnsi="Monotype Corsiva"/>
              </w:rPr>
              <w:t>)</w:t>
            </w:r>
          </w:p>
        </w:tc>
        <w:tc>
          <w:tcPr>
            <w:tcW w:w="2197" w:type="dxa"/>
            <w:gridSpan w:val="2"/>
            <w:shd w:val="clear" w:color="auto" w:fill="FFFFFF" w:themeFill="background1"/>
            <w:vAlign w:val="center"/>
          </w:tcPr>
          <w:p w14:paraId="0AB4E16D" w14:textId="5269E313" w:rsidR="007A47EA" w:rsidRPr="007A47EA" w:rsidRDefault="007A47EA" w:rsidP="00C9064F">
            <w:pPr>
              <w:spacing w:after="0" w:line="240" w:lineRule="auto"/>
              <w:jc w:val="center"/>
              <w:rPr>
                <w:rFonts w:ascii="Monotype Corsiva" w:hAnsi="Monotype Corsiva"/>
              </w:rPr>
            </w:pPr>
          </w:p>
        </w:tc>
      </w:tr>
      <w:tr w:rsidR="00F90F39" w:rsidRPr="00657E79" w14:paraId="248E9F40" w14:textId="77777777" w:rsidTr="00F90F39">
        <w:trPr>
          <w:trHeight w:val="285"/>
          <w:jc w:val="center"/>
        </w:trPr>
        <w:tc>
          <w:tcPr>
            <w:tcW w:w="701" w:type="dxa"/>
            <w:vMerge w:val="restart"/>
            <w:shd w:val="clear" w:color="auto" w:fill="F2F2F2" w:themeFill="background1" w:themeFillShade="F2"/>
            <w:vAlign w:val="center"/>
          </w:tcPr>
          <w:p w14:paraId="63947DFD" w14:textId="77777777" w:rsidR="00F90F39" w:rsidRPr="00DB396A" w:rsidRDefault="00F90F39"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5D49D7B6" w:rsidR="00F90F39" w:rsidRPr="00DB396A" w:rsidRDefault="00F90F39" w:rsidP="00C9064F">
            <w:pPr>
              <w:spacing w:after="0"/>
              <w:jc w:val="center"/>
              <w:rPr>
                <w:rFonts w:ascii="Monotype Corsiva" w:hAnsi="Monotype Corsiva"/>
                <w:b/>
                <w:bCs/>
              </w:rPr>
            </w:pPr>
            <w:r>
              <w:rPr>
                <w:rFonts w:ascii="Monotype Corsiva" w:hAnsi="Monotype Corsiva"/>
                <w:b/>
                <w:bCs/>
              </w:rPr>
              <w:t>26.10</w:t>
            </w:r>
            <w:r w:rsidRPr="00DB396A">
              <w:rPr>
                <w:rFonts w:ascii="Monotype Corsiva" w:hAnsi="Monotype Corsiva"/>
                <w:b/>
                <w:bCs/>
              </w:rPr>
              <w:t>.</w:t>
            </w:r>
          </w:p>
        </w:tc>
        <w:tc>
          <w:tcPr>
            <w:tcW w:w="5270" w:type="dxa"/>
            <w:gridSpan w:val="3"/>
            <w:shd w:val="clear" w:color="auto" w:fill="FFFF00"/>
            <w:vAlign w:val="center"/>
          </w:tcPr>
          <w:p w14:paraId="78BD2731" w14:textId="77777777" w:rsidR="00F90F39" w:rsidRPr="00F90F39" w:rsidRDefault="00F90F39" w:rsidP="00920796">
            <w:pPr>
              <w:spacing w:after="0" w:line="240" w:lineRule="auto"/>
              <w:jc w:val="center"/>
              <w:rPr>
                <w:rFonts w:ascii="Monotype Corsiva" w:hAnsi="Monotype Corsiva"/>
                <w:b/>
                <w:bCs/>
              </w:rPr>
            </w:pPr>
            <w:r w:rsidRPr="00F90F39">
              <w:rPr>
                <w:rFonts w:ascii="Monotype Corsiva" w:hAnsi="Monotype Corsiva"/>
                <w:b/>
                <w:bCs/>
              </w:rPr>
              <w:t xml:space="preserve">Svätý veľkomučeník Demeter </w:t>
            </w:r>
            <w:proofErr w:type="spellStart"/>
            <w:r w:rsidRPr="00F90F39">
              <w:rPr>
                <w:rFonts w:ascii="Monotype Corsiva" w:hAnsi="Monotype Corsiva"/>
                <w:b/>
                <w:bCs/>
              </w:rPr>
              <w:t>Myromvonný</w:t>
            </w:r>
            <w:proofErr w:type="spellEnd"/>
          </w:p>
        </w:tc>
        <w:tc>
          <w:tcPr>
            <w:tcW w:w="1644" w:type="dxa"/>
            <w:shd w:val="clear" w:color="auto" w:fill="FFFF00"/>
            <w:vAlign w:val="center"/>
          </w:tcPr>
          <w:p w14:paraId="1C5C8608" w14:textId="78446A11" w:rsidR="00F90F39" w:rsidRPr="00F90F39" w:rsidRDefault="00F90F39" w:rsidP="00920796">
            <w:pPr>
              <w:spacing w:after="0" w:line="240" w:lineRule="auto"/>
              <w:jc w:val="center"/>
              <w:rPr>
                <w:rFonts w:ascii="Monotype Corsiva" w:hAnsi="Monotype Corsiva"/>
              </w:rPr>
            </w:pPr>
            <w:r w:rsidRPr="00F90F39">
              <w:rPr>
                <w:rFonts w:ascii="Monotype Corsiva" w:hAnsi="Monotype Corsiva"/>
              </w:rPr>
              <w:t>Odporúčaný sviatok</w:t>
            </w:r>
          </w:p>
        </w:tc>
      </w:tr>
      <w:tr w:rsidR="004B6B9A" w:rsidRPr="00BE6C23" w14:paraId="28DB312B" w14:textId="77777777" w:rsidTr="00F90F39">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37" w:type="dxa"/>
            <w:shd w:val="clear" w:color="auto" w:fill="auto"/>
            <w:vAlign w:val="center"/>
          </w:tcPr>
          <w:p w14:paraId="625361F7" w14:textId="16C72AB1" w:rsidR="004B6B9A" w:rsidRPr="007A47EA" w:rsidRDefault="00F90F39" w:rsidP="00C9064F">
            <w:pPr>
              <w:spacing w:after="0" w:line="240" w:lineRule="auto"/>
              <w:jc w:val="center"/>
              <w:rPr>
                <w:rFonts w:ascii="Monotype Corsiva" w:hAnsi="Monotype Corsiva"/>
              </w:rPr>
            </w:pPr>
            <w:r>
              <w:rPr>
                <w:rFonts w:ascii="Monotype Corsiva" w:hAnsi="Monotype Corsiva"/>
              </w:rPr>
              <w:t>18.00 +Ján, Júlia, Ján (</w:t>
            </w:r>
            <w:proofErr w:type="spellStart"/>
            <w:r>
              <w:rPr>
                <w:rFonts w:ascii="Monotype Corsiva" w:hAnsi="Monotype Corsiva"/>
              </w:rPr>
              <w:t>r.Kožikova</w:t>
            </w:r>
            <w:proofErr w:type="spellEnd"/>
            <w:r>
              <w:rPr>
                <w:rFonts w:ascii="Monotype Corsiva" w:hAnsi="Monotype Corsiva"/>
              </w:rPr>
              <w:t>)</w:t>
            </w:r>
          </w:p>
        </w:tc>
        <w:tc>
          <w:tcPr>
            <w:tcW w:w="2380" w:type="dxa"/>
            <w:shd w:val="clear" w:color="auto" w:fill="auto"/>
            <w:vAlign w:val="center"/>
          </w:tcPr>
          <w:p w14:paraId="33E21EEB" w14:textId="0727A428" w:rsidR="00E86B78" w:rsidRPr="007A47EA" w:rsidRDefault="00E86B78" w:rsidP="00C9064F">
            <w:pPr>
              <w:spacing w:after="0" w:line="240" w:lineRule="auto"/>
              <w:jc w:val="center"/>
              <w:rPr>
                <w:rFonts w:ascii="Monotype Corsiva" w:hAnsi="Monotype Corsiva"/>
              </w:rPr>
            </w:pPr>
          </w:p>
        </w:tc>
        <w:tc>
          <w:tcPr>
            <w:tcW w:w="2197" w:type="dxa"/>
            <w:gridSpan w:val="2"/>
            <w:shd w:val="clear" w:color="auto" w:fill="auto"/>
            <w:vAlign w:val="center"/>
          </w:tcPr>
          <w:p w14:paraId="04C8DD37" w14:textId="47F47510" w:rsidR="004B6B9A" w:rsidRPr="007A47EA" w:rsidRDefault="004B6B9A" w:rsidP="00C9064F">
            <w:pPr>
              <w:spacing w:after="0" w:line="240" w:lineRule="auto"/>
              <w:jc w:val="center"/>
              <w:rPr>
                <w:rFonts w:ascii="Monotype Corsiva" w:hAnsi="Monotype Corsiva"/>
              </w:rPr>
            </w:pPr>
          </w:p>
        </w:tc>
      </w:tr>
      <w:tr w:rsidR="00375E56" w:rsidRPr="000E49AE" w14:paraId="7B0EA954" w14:textId="77777777" w:rsidTr="00F90F39">
        <w:trPr>
          <w:trHeight w:val="120"/>
          <w:jc w:val="center"/>
        </w:trPr>
        <w:tc>
          <w:tcPr>
            <w:tcW w:w="701"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1A108F4C" w:rsidR="00375E56" w:rsidRPr="00DB396A" w:rsidRDefault="002713B8" w:rsidP="00C9064F">
            <w:pPr>
              <w:spacing w:after="0"/>
              <w:jc w:val="center"/>
              <w:rPr>
                <w:rFonts w:ascii="Monotype Corsiva" w:hAnsi="Monotype Corsiva"/>
                <w:b/>
                <w:bCs/>
              </w:rPr>
            </w:pPr>
            <w:r>
              <w:rPr>
                <w:rFonts w:ascii="Monotype Corsiva" w:hAnsi="Monotype Corsiva"/>
                <w:b/>
                <w:bCs/>
              </w:rPr>
              <w:t>2</w:t>
            </w:r>
            <w:r w:rsidR="00165488">
              <w:rPr>
                <w:rFonts w:ascii="Monotype Corsiva" w:hAnsi="Monotype Corsiva"/>
                <w:b/>
                <w:bCs/>
              </w:rPr>
              <w:t>7</w:t>
            </w:r>
            <w:r w:rsidR="00902406">
              <w:rPr>
                <w:rFonts w:ascii="Monotype Corsiva" w:hAnsi="Monotype Corsiva"/>
                <w:b/>
                <w:bCs/>
              </w:rPr>
              <w:t>.10</w:t>
            </w:r>
            <w:r w:rsidR="00375E56">
              <w:rPr>
                <w:rFonts w:ascii="Monotype Corsiva" w:hAnsi="Monotype Corsiva"/>
                <w:b/>
                <w:bCs/>
              </w:rPr>
              <w:t>.</w:t>
            </w:r>
          </w:p>
        </w:tc>
        <w:tc>
          <w:tcPr>
            <w:tcW w:w="6914" w:type="dxa"/>
            <w:gridSpan w:val="4"/>
            <w:shd w:val="clear" w:color="auto" w:fill="FDE9D9" w:themeFill="accent6" w:themeFillTint="33"/>
            <w:vAlign w:val="center"/>
          </w:tcPr>
          <w:p w14:paraId="7998EED0" w14:textId="5C66455D" w:rsidR="00D971BB" w:rsidRPr="001565AD" w:rsidRDefault="001565AD" w:rsidP="00C9064F">
            <w:pPr>
              <w:spacing w:after="0" w:line="240" w:lineRule="auto"/>
              <w:jc w:val="center"/>
              <w:rPr>
                <w:rFonts w:ascii="Monotype Corsiva" w:hAnsi="Monotype Corsiva"/>
              </w:rPr>
            </w:pPr>
            <w:r w:rsidRPr="001565AD">
              <w:rPr>
                <w:rFonts w:ascii="Monotype Corsiva" w:hAnsi="Monotype Corsiva"/>
              </w:rPr>
              <w:t xml:space="preserve">Svätý </w:t>
            </w:r>
            <w:r w:rsidR="00165488">
              <w:rPr>
                <w:rFonts w:ascii="Monotype Corsiva" w:hAnsi="Monotype Corsiva"/>
              </w:rPr>
              <w:t xml:space="preserve">mučeník Nestor; svätá mučenica </w:t>
            </w:r>
            <w:proofErr w:type="spellStart"/>
            <w:r w:rsidR="00165488">
              <w:rPr>
                <w:rFonts w:ascii="Monotype Corsiva" w:hAnsi="Monotype Corsiva"/>
              </w:rPr>
              <w:t>Kapitolína</w:t>
            </w:r>
            <w:proofErr w:type="spellEnd"/>
            <w:r w:rsidR="00165488">
              <w:rPr>
                <w:rFonts w:ascii="Monotype Corsiva" w:hAnsi="Monotype Corsiva"/>
              </w:rPr>
              <w:t xml:space="preserve"> a jej otrokyňa </w:t>
            </w:r>
            <w:proofErr w:type="spellStart"/>
            <w:r w:rsidR="00165488">
              <w:rPr>
                <w:rFonts w:ascii="Monotype Corsiva" w:hAnsi="Monotype Corsiva"/>
              </w:rPr>
              <w:t>Eroteida</w:t>
            </w:r>
            <w:proofErr w:type="spellEnd"/>
          </w:p>
        </w:tc>
      </w:tr>
      <w:tr w:rsidR="00D971BB" w:rsidRPr="000E49AE" w14:paraId="2C96CEBA" w14:textId="77777777" w:rsidTr="00F90F39">
        <w:trPr>
          <w:trHeight w:val="120"/>
          <w:jc w:val="center"/>
        </w:trPr>
        <w:tc>
          <w:tcPr>
            <w:tcW w:w="701"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2337" w:type="dxa"/>
            <w:shd w:val="clear" w:color="auto" w:fill="FFFFFF" w:themeFill="background1"/>
            <w:vAlign w:val="center"/>
          </w:tcPr>
          <w:p w14:paraId="09D433A5" w14:textId="7130232D" w:rsidR="00D971BB" w:rsidRDefault="00F90F39" w:rsidP="00C9064F">
            <w:pPr>
              <w:spacing w:after="0" w:line="240" w:lineRule="auto"/>
              <w:jc w:val="center"/>
              <w:rPr>
                <w:rFonts w:ascii="Monotype Corsiva" w:hAnsi="Monotype Corsiva"/>
              </w:rPr>
            </w:pPr>
            <w:r>
              <w:rPr>
                <w:rFonts w:ascii="Monotype Corsiva" w:hAnsi="Monotype Corsiva"/>
              </w:rPr>
              <w:t>18.00 +Ján, Juraj, Anna (</w:t>
            </w:r>
            <w:proofErr w:type="spellStart"/>
            <w:r>
              <w:rPr>
                <w:rFonts w:ascii="Monotype Corsiva" w:hAnsi="Monotype Corsiva"/>
              </w:rPr>
              <w:t>r.Tirpakova</w:t>
            </w:r>
            <w:proofErr w:type="spellEnd"/>
            <w:r>
              <w:rPr>
                <w:rFonts w:ascii="Monotype Corsiva" w:hAnsi="Monotype Corsiva"/>
              </w:rPr>
              <w:t>)</w:t>
            </w:r>
          </w:p>
        </w:tc>
        <w:tc>
          <w:tcPr>
            <w:tcW w:w="2380" w:type="dxa"/>
            <w:shd w:val="clear" w:color="auto" w:fill="FFFFFF" w:themeFill="background1"/>
            <w:vAlign w:val="center"/>
          </w:tcPr>
          <w:p w14:paraId="3A81B33E" w14:textId="53F95E3C" w:rsidR="00D971BB" w:rsidRPr="007A47EA" w:rsidRDefault="00F90F39" w:rsidP="00C9064F">
            <w:pPr>
              <w:spacing w:after="0" w:line="240" w:lineRule="auto"/>
              <w:jc w:val="center"/>
              <w:rPr>
                <w:rFonts w:ascii="Monotype Corsiva" w:hAnsi="Monotype Corsiva"/>
              </w:rPr>
            </w:pPr>
            <w:r>
              <w:rPr>
                <w:rFonts w:ascii="Monotype Corsiva" w:hAnsi="Monotype Corsiva"/>
              </w:rPr>
              <w:t>16.30 *ZBP Anna (</w:t>
            </w:r>
            <w:proofErr w:type="spellStart"/>
            <w:r>
              <w:rPr>
                <w:rFonts w:ascii="Monotype Corsiva" w:hAnsi="Monotype Corsiva"/>
              </w:rPr>
              <w:t>r.Pavlova</w:t>
            </w:r>
            <w:proofErr w:type="spellEnd"/>
            <w:r>
              <w:rPr>
                <w:rFonts w:ascii="Monotype Corsiva" w:hAnsi="Monotype Corsiva"/>
              </w:rPr>
              <w:t>)</w:t>
            </w:r>
          </w:p>
        </w:tc>
        <w:tc>
          <w:tcPr>
            <w:tcW w:w="2197" w:type="dxa"/>
            <w:gridSpan w:val="2"/>
            <w:shd w:val="clear" w:color="auto" w:fill="FFFFFF" w:themeFill="background1"/>
            <w:vAlign w:val="center"/>
          </w:tcPr>
          <w:p w14:paraId="6CE87329" w14:textId="20A101FC" w:rsidR="001828A5" w:rsidRPr="007A47EA" w:rsidRDefault="001828A5" w:rsidP="00C9064F">
            <w:pPr>
              <w:spacing w:after="0" w:line="240" w:lineRule="auto"/>
              <w:jc w:val="center"/>
              <w:rPr>
                <w:rFonts w:ascii="Monotype Corsiva" w:hAnsi="Monotype Corsiva"/>
              </w:rPr>
            </w:pPr>
          </w:p>
        </w:tc>
      </w:tr>
      <w:tr w:rsidR="004B6B9A" w:rsidRPr="004C1640" w14:paraId="3FEEC27C" w14:textId="77777777" w:rsidTr="00F90F39">
        <w:trPr>
          <w:trHeight w:val="285"/>
          <w:jc w:val="center"/>
        </w:trPr>
        <w:tc>
          <w:tcPr>
            <w:tcW w:w="701"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6AE71BF8" w:rsidR="004B6B9A" w:rsidRPr="00DB396A" w:rsidRDefault="002713B8" w:rsidP="00C9064F">
            <w:pPr>
              <w:spacing w:after="0" w:line="192" w:lineRule="auto"/>
              <w:jc w:val="center"/>
              <w:rPr>
                <w:rFonts w:ascii="Monotype Corsiva" w:hAnsi="Monotype Corsiva"/>
                <w:b/>
                <w:bCs/>
              </w:rPr>
            </w:pPr>
            <w:r>
              <w:rPr>
                <w:rFonts w:ascii="Monotype Corsiva" w:hAnsi="Monotype Corsiva"/>
                <w:b/>
                <w:bCs/>
              </w:rPr>
              <w:t>2</w:t>
            </w:r>
            <w:r w:rsidR="00165488">
              <w:rPr>
                <w:rFonts w:ascii="Monotype Corsiva" w:hAnsi="Monotype Corsiva"/>
                <w:b/>
                <w:bCs/>
              </w:rPr>
              <w:t>8</w:t>
            </w:r>
            <w:r w:rsidR="00902406">
              <w:rPr>
                <w:rFonts w:ascii="Monotype Corsiva" w:hAnsi="Monotype Corsiva"/>
                <w:b/>
                <w:bCs/>
              </w:rPr>
              <w:t>.10</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37B27ACE" w:rsidR="008269AF" w:rsidRPr="00F605A1" w:rsidRDefault="00165488" w:rsidP="00821EB8">
            <w:pPr>
              <w:spacing w:after="0" w:line="240" w:lineRule="auto"/>
              <w:jc w:val="center"/>
              <w:rPr>
                <w:rFonts w:ascii="Monotype Corsiva" w:hAnsi="Monotype Corsiva"/>
              </w:rPr>
            </w:pPr>
            <w:r>
              <w:rPr>
                <w:rFonts w:ascii="Monotype Corsiva" w:hAnsi="Monotype Corsiva"/>
              </w:rPr>
              <w:t xml:space="preserve">Svätý mučeník </w:t>
            </w:r>
            <w:proofErr w:type="spellStart"/>
            <w:r>
              <w:rPr>
                <w:rFonts w:ascii="Monotype Corsiva" w:hAnsi="Monotype Corsiva"/>
              </w:rPr>
              <w:t>Terencius</w:t>
            </w:r>
            <w:proofErr w:type="spellEnd"/>
            <w:r>
              <w:rPr>
                <w:rFonts w:ascii="Monotype Corsiva" w:hAnsi="Monotype Corsiva"/>
              </w:rPr>
              <w:t xml:space="preserve"> a </w:t>
            </w:r>
            <w:proofErr w:type="spellStart"/>
            <w:r>
              <w:rPr>
                <w:rFonts w:ascii="Monotype Corsiva" w:hAnsi="Monotype Corsiva"/>
              </w:rPr>
              <w:t>Neonilla</w:t>
            </w:r>
            <w:proofErr w:type="spellEnd"/>
            <w:r>
              <w:rPr>
                <w:rFonts w:ascii="Monotype Corsiva" w:hAnsi="Monotype Corsiva"/>
              </w:rPr>
              <w:t xml:space="preserve">; prepodobný Štefan </w:t>
            </w:r>
            <w:proofErr w:type="spellStart"/>
            <w:r>
              <w:rPr>
                <w:rFonts w:ascii="Monotype Corsiva" w:hAnsi="Monotype Corsiva"/>
              </w:rPr>
              <w:t>Svätosávsky</w:t>
            </w:r>
            <w:proofErr w:type="spellEnd"/>
            <w:r w:rsidR="003B71B5">
              <w:rPr>
                <w:rFonts w:ascii="Monotype Corsiva" w:hAnsi="Monotype Corsiva"/>
              </w:rPr>
              <w:t xml:space="preserve">; svätá mučenica Paraskeva z </w:t>
            </w:r>
            <w:proofErr w:type="spellStart"/>
            <w:r w:rsidR="003B71B5">
              <w:rPr>
                <w:rFonts w:ascii="Monotype Corsiva" w:hAnsi="Monotype Corsiva"/>
              </w:rPr>
              <w:t>Ikónia</w:t>
            </w:r>
            <w:proofErr w:type="spellEnd"/>
          </w:p>
        </w:tc>
      </w:tr>
      <w:tr w:rsidR="007E7A0F" w:rsidRPr="00511B47" w14:paraId="27A20916" w14:textId="77777777" w:rsidTr="00F90F39">
        <w:trPr>
          <w:trHeight w:val="285"/>
          <w:jc w:val="center"/>
        </w:trPr>
        <w:tc>
          <w:tcPr>
            <w:tcW w:w="701" w:type="dxa"/>
            <w:vMerge/>
            <w:shd w:val="clear" w:color="auto" w:fill="F2F2F2" w:themeFill="background1" w:themeFillShade="F2"/>
            <w:vAlign w:val="center"/>
          </w:tcPr>
          <w:p w14:paraId="45A7D568" w14:textId="77777777" w:rsidR="007E7A0F" w:rsidRPr="00DB396A" w:rsidRDefault="007E7A0F" w:rsidP="00C9064F">
            <w:pPr>
              <w:spacing w:after="0" w:line="192" w:lineRule="auto"/>
              <w:jc w:val="center"/>
              <w:rPr>
                <w:rFonts w:ascii="Monotype Corsiva" w:hAnsi="Monotype Corsiva"/>
                <w:b/>
                <w:bCs/>
              </w:rPr>
            </w:pPr>
          </w:p>
        </w:tc>
        <w:tc>
          <w:tcPr>
            <w:tcW w:w="2337" w:type="dxa"/>
            <w:shd w:val="clear" w:color="auto" w:fill="FFFFFF" w:themeFill="background1"/>
            <w:vAlign w:val="center"/>
          </w:tcPr>
          <w:p w14:paraId="2E737289" w14:textId="5EC272ED" w:rsidR="001828A5" w:rsidRPr="007A47EA" w:rsidRDefault="001828A5" w:rsidP="00C9064F">
            <w:pPr>
              <w:spacing w:after="0" w:line="240" w:lineRule="auto"/>
              <w:jc w:val="center"/>
              <w:rPr>
                <w:rFonts w:ascii="Monotype Corsiva" w:hAnsi="Monotype Corsiva"/>
              </w:rPr>
            </w:pPr>
          </w:p>
        </w:tc>
        <w:tc>
          <w:tcPr>
            <w:tcW w:w="2380" w:type="dxa"/>
            <w:shd w:val="clear" w:color="auto" w:fill="FFFFFF" w:themeFill="background1"/>
            <w:vAlign w:val="center"/>
          </w:tcPr>
          <w:p w14:paraId="5D990A88" w14:textId="77A6F598" w:rsidR="007E7A0F" w:rsidRPr="007A47EA" w:rsidRDefault="007E7A0F" w:rsidP="00C9064F">
            <w:pPr>
              <w:spacing w:after="0" w:line="240" w:lineRule="auto"/>
              <w:jc w:val="center"/>
              <w:rPr>
                <w:rFonts w:ascii="Monotype Corsiva" w:hAnsi="Monotype Corsiva"/>
              </w:rPr>
            </w:pPr>
          </w:p>
        </w:tc>
        <w:tc>
          <w:tcPr>
            <w:tcW w:w="2197" w:type="dxa"/>
            <w:gridSpan w:val="2"/>
            <w:shd w:val="clear" w:color="auto" w:fill="FFFFFF" w:themeFill="background1"/>
            <w:vAlign w:val="center"/>
          </w:tcPr>
          <w:p w14:paraId="1DFDAB51" w14:textId="5B28C7D2" w:rsidR="007E7A0F" w:rsidRPr="007A47EA" w:rsidRDefault="007E7A0F" w:rsidP="00C9064F">
            <w:pPr>
              <w:spacing w:after="0" w:line="240" w:lineRule="auto"/>
              <w:jc w:val="center"/>
              <w:rPr>
                <w:rFonts w:ascii="Monotype Corsiva" w:hAnsi="Monotype Corsiva"/>
              </w:rPr>
            </w:pPr>
          </w:p>
        </w:tc>
      </w:tr>
      <w:tr w:rsidR="00902406" w:rsidRPr="00511B47" w14:paraId="1EB55FC1" w14:textId="77777777" w:rsidTr="00F90F39">
        <w:trPr>
          <w:trHeight w:val="285"/>
          <w:jc w:val="center"/>
        </w:trPr>
        <w:tc>
          <w:tcPr>
            <w:tcW w:w="701" w:type="dxa"/>
            <w:vMerge w:val="restart"/>
            <w:shd w:val="clear" w:color="auto" w:fill="F2F2F2" w:themeFill="background1" w:themeFillShade="F2"/>
            <w:vAlign w:val="center"/>
          </w:tcPr>
          <w:p w14:paraId="0E434F7C" w14:textId="77777777" w:rsidR="00902406" w:rsidRPr="00DB396A" w:rsidRDefault="00902406" w:rsidP="00C9064F">
            <w:pPr>
              <w:spacing w:after="0"/>
              <w:jc w:val="center"/>
              <w:rPr>
                <w:rFonts w:ascii="Monotype Corsiva" w:hAnsi="Monotype Corsiva"/>
                <w:b/>
                <w:bCs/>
              </w:rPr>
            </w:pPr>
            <w:r w:rsidRPr="00DB396A">
              <w:rPr>
                <w:rFonts w:ascii="Monotype Corsiva" w:hAnsi="Monotype Corsiva"/>
                <w:b/>
                <w:bCs/>
              </w:rPr>
              <w:t>So</w:t>
            </w:r>
          </w:p>
          <w:p w14:paraId="474D0E41" w14:textId="1E251612" w:rsidR="00902406" w:rsidRPr="00DB396A" w:rsidRDefault="002713B8" w:rsidP="00C9064F">
            <w:pPr>
              <w:spacing w:after="0"/>
              <w:jc w:val="center"/>
              <w:rPr>
                <w:rFonts w:ascii="Monotype Corsiva" w:hAnsi="Monotype Corsiva"/>
                <w:b/>
                <w:bCs/>
              </w:rPr>
            </w:pPr>
            <w:r>
              <w:rPr>
                <w:rFonts w:ascii="Monotype Corsiva" w:hAnsi="Monotype Corsiva"/>
                <w:b/>
                <w:bCs/>
              </w:rPr>
              <w:t>2</w:t>
            </w:r>
            <w:r w:rsidR="00165488">
              <w:rPr>
                <w:rFonts w:ascii="Monotype Corsiva" w:hAnsi="Monotype Corsiva"/>
                <w:b/>
                <w:bCs/>
              </w:rPr>
              <w:t>9</w:t>
            </w:r>
            <w:r w:rsidR="00902406">
              <w:rPr>
                <w:rFonts w:ascii="Monotype Corsiva" w:hAnsi="Monotype Corsiva"/>
                <w:b/>
                <w:bCs/>
              </w:rPr>
              <w:t>.10.</w:t>
            </w:r>
          </w:p>
        </w:tc>
        <w:tc>
          <w:tcPr>
            <w:tcW w:w="6914" w:type="dxa"/>
            <w:gridSpan w:val="4"/>
            <w:shd w:val="clear" w:color="auto" w:fill="FDE9D9" w:themeFill="accent6" w:themeFillTint="33"/>
            <w:vAlign w:val="center"/>
          </w:tcPr>
          <w:p w14:paraId="7228B504" w14:textId="32767E36" w:rsidR="00902406" w:rsidRPr="003B71B5" w:rsidRDefault="003B71B5" w:rsidP="00433C58">
            <w:pPr>
              <w:spacing w:after="0" w:line="240" w:lineRule="auto"/>
              <w:jc w:val="center"/>
              <w:rPr>
                <w:rFonts w:ascii="Monotype Corsiva" w:hAnsi="Monotype Corsiva"/>
                <w:i/>
                <w:iCs/>
              </w:rPr>
            </w:pPr>
            <w:r w:rsidRPr="003B71B5">
              <w:rPr>
                <w:rFonts w:ascii="Monotype Corsiva" w:hAnsi="Monotype Corsiva"/>
                <w:i/>
                <w:iCs/>
              </w:rPr>
              <w:t xml:space="preserve">Svätá prepodobná mučenica Anastázia; Prepodobný </w:t>
            </w:r>
            <w:proofErr w:type="spellStart"/>
            <w:r w:rsidRPr="003B71B5">
              <w:rPr>
                <w:rFonts w:ascii="Monotype Corsiva" w:hAnsi="Monotype Corsiva"/>
                <w:i/>
                <w:iCs/>
              </w:rPr>
              <w:t>Abramios</w:t>
            </w:r>
            <w:proofErr w:type="spellEnd"/>
            <w:r w:rsidRPr="003B71B5">
              <w:rPr>
                <w:rFonts w:ascii="Monotype Corsiva" w:hAnsi="Monotype Corsiva"/>
                <w:i/>
                <w:iCs/>
              </w:rPr>
              <w:t xml:space="preserve"> </w:t>
            </w:r>
            <w:proofErr w:type="spellStart"/>
            <w:r w:rsidRPr="003B71B5">
              <w:rPr>
                <w:rFonts w:ascii="Monotype Corsiva" w:hAnsi="Monotype Corsiva"/>
                <w:i/>
                <w:iCs/>
              </w:rPr>
              <w:t>Zatvornik</w:t>
            </w:r>
            <w:proofErr w:type="spellEnd"/>
            <w:r w:rsidRPr="003B71B5">
              <w:rPr>
                <w:rFonts w:ascii="Monotype Corsiva" w:hAnsi="Monotype Corsiva"/>
                <w:i/>
                <w:iCs/>
              </w:rPr>
              <w:t xml:space="preserve">; Odchod do večnosti prepodobného </w:t>
            </w:r>
            <w:proofErr w:type="spellStart"/>
            <w:r w:rsidRPr="003B71B5">
              <w:rPr>
                <w:rFonts w:ascii="Monotype Corsiva" w:hAnsi="Monotype Corsiva"/>
                <w:i/>
                <w:iCs/>
              </w:rPr>
              <w:t>Abramia</w:t>
            </w:r>
            <w:proofErr w:type="spellEnd"/>
            <w:r w:rsidRPr="003B71B5">
              <w:rPr>
                <w:rFonts w:ascii="Monotype Corsiva" w:hAnsi="Monotype Corsiva"/>
                <w:i/>
                <w:iCs/>
              </w:rPr>
              <w:t xml:space="preserve"> </w:t>
            </w:r>
            <w:proofErr w:type="spellStart"/>
            <w:r w:rsidRPr="003B71B5">
              <w:rPr>
                <w:rFonts w:ascii="Monotype Corsiva" w:hAnsi="Monotype Corsiva"/>
                <w:i/>
                <w:iCs/>
              </w:rPr>
              <w:t>archima</w:t>
            </w:r>
            <w:r w:rsidR="00F90F39">
              <w:rPr>
                <w:rFonts w:ascii="Monotype Corsiva" w:hAnsi="Monotype Corsiva"/>
                <w:i/>
                <w:iCs/>
              </w:rPr>
              <w:t>n</w:t>
            </w:r>
            <w:r w:rsidRPr="003B71B5">
              <w:rPr>
                <w:rFonts w:ascii="Monotype Corsiva" w:hAnsi="Monotype Corsiva"/>
                <w:i/>
                <w:iCs/>
              </w:rPr>
              <w:t>dritu</w:t>
            </w:r>
            <w:proofErr w:type="spellEnd"/>
            <w:r w:rsidRPr="003B71B5">
              <w:rPr>
                <w:rFonts w:ascii="Monotype Corsiva" w:hAnsi="Monotype Corsiva"/>
                <w:i/>
                <w:iCs/>
              </w:rPr>
              <w:t xml:space="preserve">, rostovského divotvorcu </w:t>
            </w:r>
          </w:p>
        </w:tc>
      </w:tr>
      <w:tr w:rsidR="004B6B9A" w:rsidRPr="00314148" w14:paraId="7862B00F" w14:textId="77777777" w:rsidTr="00F90F39">
        <w:trPr>
          <w:trHeight w:val="285"/>
          <w:jc w:val="center"/>
        </w:trPr>
        <w:tc>
          <w:tcPr>
            <w:tcW w:w="701"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37" w:type="dxa"/>
            <w:shd w:val="clear" w:color="auto" w:fill="FFFFFF" w:themeFill="background1"/>
            <w:vAlign w:val="center"/>
          </w:tcPr>
          <w:p w14:paraId="0C35C338" w14:textId="539341F1" w:rsidR="004B6B9A" w:rsidRPr="007A47EA" w:rsidRDefault="004B6B9A" w:rsidP="00C9064F">
            <w:pPr>
              <w:spacing w:after="0" w:line="240" w:lineRule="auto"/>
              <w:jc w:val="center"/>
              <w:rPr>
                <w:rFonts w:ascii="Monotype Corsiva" w:hAnsi="Monotype Corsiva"/>
              </w:rPr>
            </w:pPr>
          </w:p>
        </w:tc>
        <w:tc>
          <w:tcPr>
            <w:tcW w:w="2380" w:type="dxa"/>
            <w:shd w:val="clear" w:color="auto" w:fill="FFFFFF" w:themeFill="background1"/>
            <w:vAlign w:val="center"/>
          </w:tcPr>
          <w:p w14:paraId="058EF890" w14:textId="27D5E3DC" w:rsidR="00024521" w:rsidRPr="007A47EA" w:rsidRDefault="00024521" w:rsidP="00C9064F">
            <w:pPr>
              <w:spacing w:after="0" w:line="240" w:lineRule="auto"/>
              <w:jc w:val="center"/>
              <w:rPr>
                <w:rFonts w:ascii="Monotype Corsiva" w:hAnsi="Monotype Corsiva"/>
              </w:rPr>
            </w:pPr>
          </w:p>
        </w:tc>
        <w:tc>
          <w:tcPr>
            <w:tcW w:w="2197" w:type="dxa"/>
            <w:gridSpan w:val="2"/>
            <w:shd w:val="clear" w:color="auto" w:fill="FFFFFF" w:themeFill="background1"/>
            <w:vAlign w:val="center"/>
          </w:tcPr>
          <w:p w14:paraId="01CEDF8C" w14:textId="3064D897"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F90F39">
        <w:trPr>
          <w:trHeight w:val="58"/>
          <w:jc w:val="center"/>
        </w:trPr>
        <w:tc>
          <w:tcPr>
            <w:tcW w:w="701"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1AA3115C" w:rsidR="00CA5889" w:rsidRPr="00DB396A" w:rsidRDefault="00165488" w:rsidP="00C9064F">
            <w:pPr>
              <w:spacing w:after="0"/>
              <w:jc w:val="center"/>
              <w:rPr>
                <w:rFonts w:ascii="Monotype Corsiva" w:hAnsi="Monotype Corsiva"/>
                <w:b/>
                <w:bCs/>
              </w:rPr>
            </w:pPr>
            <w:r>
              <w:rPr>
                <w:rFonts w:ascii="Monotype Corsiva" w:hAnsi="Monotype Corsiva"/>
                <w:b/>
                <w:bCs/>
              </w:rPr>
              <w:t>30</w:t>
            </w:r>
            <w:r w:rsidR="00902406">
              <w:rPr>
                <w:rFonts w:ascii="Monotype Corsiva" w:hAnsi="Monotype Corsiva"/>
                <w:b/>
                <w:bCs/>
              </w:rPr>
              <w:t>.10</w:t>
            </w:r>
            <w:r w:rsidR="00CA5889">
              <w:rPr>
                <w:rFonts w:ascii="Monotype Corsiva" w:hAnsi="Monotype Corsiva"/>
                <w:b/>
                <w:bCs/>
              </w:rPr>
              <w:t>.</w:t>
            </w:r>
          </w:p>
        </w:tc>
        <w:tc>
          <w:tcPr>
            <w:tcW w:w="5270" w:type="dxa"/>
            <w:gridSpan w:val="3"/>
            <w:shd w:val="clear" w:color="auto" w:fill="FFFF00"/>
            <w:vAlign w:val="center"/>
          </w:tcPr>
          <w:p w14:paraId="019C16F1" w14:textId="2E372640" w:rsidR="00CA5889" w:rsidRDefault="002713B8" w:rsidP="00C050F9">
            <w:pPr>
              <w:spacing w:after="0" w:line="240" w:lineRule="auto"/>
              <w:jc w:val="center"/>
              <w:rPr>
                <w:rFonts w:ascii="Monotype Corsiva" w:hAnsi="Monotype Corsiva"/>
                <w:b/>
                <w:bCs/>
                <w:color w:val="FF0000"/>
                <w:sz w:val="28"/>
                <w:szCs w:val="28"/>
              </w:rPr>
            </w:pPr>
            <w:proofErr w:type="spellStart"/>
            <w:r>
              <w:rPr>
                <w:rFonts w:ascii="Monotype Corsiva" w:hAnsi="Monotype Corsiva"/>
                <w:b/>
                <w:bCs/>
                <w:color w:val="FF0000"/>
                <w:sz w:val="28"/>
                <w:szCs w:val="28"/>
              </w:rPr>
              <w:t>Dvadsiata</w:t>
            </w:r>
            <w:r w:rsidR="00F90F39">
              <w:rPr>
                <w:rFonts w:ascii="Monotype Corsiva" w:hAnsi="Monotype Corsiva"/>
                <w:b/>
                <w:bCs/>
                <w:color w:val="FF0000"/>
                <w:sz w:val="28"/>
                <w:szCs w:val="28"/>
              </w:rPr>
              <w:t>prvá</w:t>
            </w:r>
            <w:proofErr w:type="spellEnd"/>
            <w:r w:rsidR="00CA5889" w:rsidRPr="00111328">
              <w:rPr>
                <w:rFonts w:ascii="Monotype Corsiva" w:hAnsi="Monotype Corsiva"/>
                <w:b/>
                <w:bCs/>
                <w:color w:val="FF0000"/>
                <w:sz w:val="28"/>
                <w:szCs w:val="28"/>
              </w:rPr>
              <w:t xml:space="preserve"> nedeľa po Päťdesiatnici</w:t>
            </w:r>
          </w:p>
          <w:p w14:paraId="030115AA" w14:textId="0E12F521" w:rsidR="00CA5889" w:rsidRPr="00F90F39" w:rsidRDefault="00F90F39" w:rsidP="00C050F9">
            <w:pPr>
              <w:spacing w:after="0" w:line="240" w:lineRule="auto"/>
              <w:jc w:val="center"/>
              <w:rPr>
                <w:rFonts w:ascii="Monotype Corsiva" w:hAnsi="Monotype Corsiva"/>
                <w:color w:val="FF0000"/>
                <w:sz w:val="28"/>
                <w:szCs w:val="28"/>
              </w:rPr>
            </w:pPr>
            <w:r w:rsidRPr="00F90F39">
              <w:rPr>
                <w:rFonts w:ascii="Monotype Corsiva" w:hAnsi="Monotype Corsiva"/>
              </w:rPr>
              <w:t xml:space="preserve">Svätí mučeníci </w:t>
            </w:r>
            <w:proofErr w:type="spellStart"/>
            <w:r w:rsidRPr="00F90F39">
              <w:rPr>
                <w:rFonts w:ascii="Monotype Corsiva" w:hAnsi="Monotype Corsiva"/>
              </w:rPr>
              <w:t>Zenóbios</w:t>
            </w:r>
            <w:proofErr w:type="spellEnd"/>
            <w:r w:rsidRPr="00F90F39">
              <w:rPr>
                <w:rFonts w:ascii="Monotype Corsiva" w:hAnsi="Monotype Corsiva"/>
              </w:rPr>
              <w:t xml:space="preserve"> a jeho sestra </w:t>
            </w:r>
            <w:proofErr w:type="spellStart"/>
            <w:r w:rsidRPr="00F90F39">
              <w:rPr>
                <w:rFonts w:ascii="Monotype Corsiva" w:hAnsi="Monotype Corsiva"/>
              </w:rPr>
              <w:t>Zenóbia</w:t>
            </w:r>
            <w:proofErr w:type="spellEnd"/>
            <w:r w:rsidR="001567C1" w:rsidRPr="00F90F39">
              <w:rPr>
                <w:rFonts w:ascii="Monotype Corsiva" w:hAnsi="Monotype Corsiva"/>
              </w:rPr>
              <w:t xml:space="preserve"> </w:t>
            </w:r>
          </w:p>
        </w:tc>
        <w:tc>
          <w:tcPr>
            <w:tcW w:w="1644" w:type="dxa"/>
            <w:shd w:val="clear" w:color="auto" w:fill="FFFF00"/>
            <w:vAlign w:val="center"/>
          </w:tcPr>
          <w:p w14:paraId="1FAA99B9" w14:textId="77777777" w:rsidR="00F90F39" w:rsidRDefault="00F90F39" w:rsidP="001070B0">
            <w:pPr>
              <w:spacing w:after="0" w:line="240" w:lineRule="auto"/>
              <w:jc w:val="center"/>
            </w:pPr>
            <w:r>
              <w:rPr>
                <w:rFonts w:ascii="Monotype Corsiva" w:hAnsi="Monotype Corsiva"/>
              </w:rPr>
              <w:t>Zmena času</w:t>
            </w:r>
            <w:r>
              <w:t xml:space="preserve"> </w:t>
            </w:r>
          </w:p>
          <w:p w14:paraId="51C63EF0" w14:textId="369C27AB" w:rsidR="00CA5889" w:rsidRPr="007A47EA" w:rsidRDefault="00F90F39" w:rsidP="001070B0">
            <w:pPr>
              <w:spacing w:after="0" w:line="240" w:lineRule="auto"/>
              <w:jc w:val="center"/>
              <w:rPr>
                <w:rFonts w:ascii="Monotype Corsiva" w:hAnsi="Monotype Corsiva"/>
              </w:rPr>
            </w:pPr>
            <w:r w:rsidRPr="00F90F39">
              <w:rPr>
                <w:rFonts w:ascii="Monotype Corsiva" w:hAnsi="Monotype Corsiva"/>
              </w:rPr>
              <w:t>3:00 -&gt; 2:00</w:t>
            </w:r>
            <w:r>
              <w:rPr>
                <w:rFonts w:ascii="Monotype Corsiva" w:hAnsi="Monotype Corsiva"/>
              </w:rPr>
              <w:t xml:space="preserve"> </w:t>
            </w:r>
          </w:p>
        </w:tc>
      </w:tr>
      <w:tr w:rsidR="007E7A0F" w:rsidRPr="001A1ED9" w14:paraId="1896C09B" w14:textId="77777777" w:rsidTr="00F90F39">
        <w:trPr>
          <w:trHeight w:val="202"/>
          <w:jc w:val="center"/>
        </w:trPr>
        <w:tc>
          <w:tcPr>
            <w:tcW w:w="701"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337" w:type="dxa"/>
            <w:shd w:val="clear" w:color="auto" w:fill="FFFFFF" w:themeFill="background1"/>
            <w:vAlign w:val="center"/>
          </w:tcPr>
          <w:p w14:paraId="3EC04B46" w14:textId="15E405BD" w:rsidR="007E7A0F" w:rsidRPr="007A47EA" w:rsidRDefault="007D5375" w:rsidP="007E7A0F">
            <w:pPr>
              <w:spacing w:after="0" w:line="240" w:lineRule="auto"/>
              <w:jc w:val="center"/>
              <w:rPr>
                <w:rFonts w:ascii="Monotype Corsiva" w:hAnsi="Monotype Corsiva"/>
              </w:rPr>
            </w:pPr>
            <w:r>
              <w:rPr>
                <w:rFonts w:ascii="Monotype Corsiva" w:hAnsi="Monotype Corsiva"/>
              </w:rPr>
              <w:t xml:space="preserve">9.15 </w:t>
            </w:r>
            <w:r w:rsidR="002713B8">
              <w:rPr>
                <w:rFonts w:ascii="Monotype Corsiva" w:hAnsi="Monotype Corsiva"/>
              </w:rPr>
              <w:t>*ZBP farnosť</w:t>
            </w:r>
          </w:p>
        </w:tc>
        <w:tc>
          <w:tcPr>
            <w:tcW w:w="2380" w:type="dxa"/>
            <w:shd w:val="clear" w:color="auto" w:fill="FFFFFF" w:themeFill="background1"/>
            <w:vAlign w:val="center"/>
          </w:tcPr>
          <w:p w14:paraId="0545B54F" w14:textId="290367B1" w:rsidR="007E7A0F" w:rsidRPr="007A47EA" w:rsidRDefault="00F90F39" w:rsidP="00C9064F">
            <w:pPr>
              <w:spacing w:after="0" w:line="240" w:lineRule="auto"/>
              <w:jc w:val="center"/>
              <w:rPr>
                <w:rFonts w:ascii="Monotype Corsiva" w:hAnsi="Monotype Corsiva"/>
              </w:rPr>
            </w:pPr>
            <w:r>
              <w:rPr>
                <w:rFonts w:ascii="Monotype Corsiva" w:hAnsi="Monotype Corsiva"/>
              </w:rPr>
              <w:t>11.00 *ZBP Boris (</w:t>
            </w:r>
            <w:proofErr w:type="spellStart"/>
            <w:r>
              <w:rPr>
                <w:rFonts w:ascii="Monotype Corsiva" w:hAnsi="Monotype Corsiva"/>
              </w:rPr>
              <w:t>r.Lipkošova</w:t>
            </w:r>
            <w:proofErr w:type="spellEnd"/>
            <w:r>
              <w:rPr>
                <w:rFonts w:ascii="Monotype Corsiva" w:hAnsi="Monotype Corsiva"/>
              </w:rPr>
              <w:t>)</w:t>
            </w:r>
          </w:p>
        </w:tc>
        <w:tc>
          <w:tcPr>
            <w:tcW w:w="2197" w:type="dxa"/>
            <w:gridSpan w:val="2"/>
            <w:shd w:val="clear" w:color="auto" w:fill="FFFFFF" w:themeFill="background1"/>
            <w:vAlign w:val="center"/>
          </w:tcPr>
          <w:p w14:paraId="72148748" w14:textId="32912ED1" w:rsidR="007E7A0F" w:rsidRPr="007A47EA" w:rsidRDefault="00F90F39" w:rsidP="00C9064F">
            <w:pPr>
              <w:spacing w:after="0" w:line="240" w:lineRule="auto"/>
              <w:jc w:val="center"/>
              <w:rPr>
                <w:rFonts w:ascii="Monotype Corsiva" w:hAnsi="Monotype Corsiva"/>
              </w:rPr>
            </w:pPr>
            <w:r>
              <w:rPr>
                <w:rFonts w:ascii="Monotype Corsiva" w:hAnsi="Monotype Corsiva"/>
              </w:rPr>
              <w:t>7.30</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4B6FA976" w14:textId="63635A42" w:rsidR="00852346" w:rsidRDefault="00852346"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Do konca októbra 2022 si môžete objednať predplatné časopisu Slovo. Náklady na výrobu časopisu sa enormne zvýšili, preto musí stúpnuť aj predplatné, v opačnom prípade by sa časopis Slovo nedal vyrobiť. Minimálny príspevok na časopis Slovo je</w:t>
      </w:r>
      <w:r w:rsidR="002E0200">
        <w:rPr>
          <w:rFonts w:ascii="Times New Roman" w:hAnsi="Times New Roman"/>
          <w:i/>
          <w:iCs/>
          <w:spacing w:val="-10"/>
          <w:sz w:val="20"/>
          <w:szCs w:val="20"/>
        </w:rPr>
        <w:t xml:space="preserve"> 27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xml:space="preserve">. Ak chce niekto časopis Slovo odoberať samostatne, priplatí si na rok 10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Pro hromadnom odbere sa poštovné neplatí.</w:t>
      </w:r>
    </w:p>
    <w:p w14:paraId="758A913B" w14:textId="02ADCB4B" w:rsidR="007F329D" w:rsidRDefault="007F329D"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Objednať si môžete aj predplatné časopisu Slovo medzi nami</w:t>
      </w:r>
      <w:r w:rsidR="00496B65">
        <w:rPr>
          <w:rFonts w:ascii="Times New Roman" w:hAnsi="Times New Roman"/>
          <w:i/>
          <w:iCs/>
          <w:spacing w:val="-10"/>
          <w:sz w:val="20"/>
          <w:szCs w:val="20"/>
        </w:rPr>
        <w:t xml:space="preserve"> a Misionár.</w:t>
      </w:r>
      <w:r w:rsidR="009E7B9F">
        <w:rPr>
          <w:rFonts w:ascii="Times New Roman" w:hAnsi="Times New Roman"/>
          <w:i/>
          <w:iCs/>
          <w:spacing w:val="-10"/>
          <w:sz w:val="20"/>
          <w:szCs w:val="20"/>
        </w:rPr>
        <w:t xml:space="preserve"> Predplatné Slovo medzi nami 15,- eur – čo najskôr, predplatné Misionár – 21,- eur s kalendárom do 11.</w:t>
      </w:r>
      <w:r w:rsidR="007610C7">
        <w:rPr>
          <w:rFonts w:ascii="Times New Roman" w:hAnsi="Times New Roman"/>
          <w:i/>
          <w:iCs/>
          <w:spacing w:val="-10"/>
          <w:sz w:val="20"/>
          <w:szCs w:val="20"/>
        </w:rPr>
        <w:t xml:space="preserve"> </w:t>
      </w:r>
      <w:r w:rsidR="009E7B9F">
        <w:rPr>
          <w:rFonts w:ascii="Times New Roman" w:hAnsi="Times New Roman"/>
          <w:i/>
          <w:iCs/>
          <w:spacing w:val="-10"/>
          <w:sz w:val="20"/>
          <w:szCs w:val="20"/>
        </w:rPr>
        <w:t>novembra, kalendár Misionára stolový 2,80</w:t>
      </w:r>
      <w:r w:rsidR="007270B4">
        <w:rPr>
          <w:rFonts w:ascii="Times New Roman" w:hAnsi="Times New Roman"/>
          <w:i/>
          <w:iCs/>
          <w:spacing w:val="-10"/>
          <w:sz w:val="20"/>
          <w:szCs w:val="20"/>
        </w:rPr>
        <w:t xml:space="preserve"> €, Nástenný kalendár Slova 2,-€</w:t>
      </w:r>
    </w:p>
    <w:p w14:paraId="605CB57D" w14:textId="539A177C" w:rsidR="00F90F39" w:rsidRDefault="00F90F39"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Dnes otvárame druhé kolo volieb do hospodárskej rady farnosti. Hlasovacie l</w:t>
      </w:r>
      <w:r w:rsidR="00227434">
        <w:rPr>
          <w:rFonts w:ascii="Times New Roman" w:hAnsi="Times New Roman"/>
          <w:i/>
          <w:iCs/>
          <w:spacing w:val="-10"/>
          <w:sz w:val="20"/>
          <w:szCs w:val="20"/>
        </w:rPr>
        <w:t xml:space="preserve">ístky odovzdávajte vo svojich chrámoch do 6.11.2022. </w:t>
      </w:r>
    </w:p>
    <w:sectPr w:rsidR="00F90F3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73E0" w14:textId="77777777" w:rsidR="00AC47FB" w:rsidRDefault="00AC47FB">
      <w:pPr>
        <w:spacing w:after="0" w:line="240" w:lineRule="auto"/>
      </w:pPr>
      <w:r>
        <w:separator/>
      </w:r>
    </w:p>
  </w:endnote>
  <w:endnote w:type="continuationSeparator" w:id="0">
    <w:p w14:paraId="36AC4F70" w14:textId="77777777" w:rsidR="00AC47FB" w:rsidRDefault="00AC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107A" w14:textId="77777777" w:rsidR="00AC47FB" w:rsidRDefault="00AC47FB">
      <w:pPr>
        <w:spacing w:after="0" w:line="240" w:lineRule="auto"/>
      </w:pPr>
      <w:r>
        <w:separator/>
      </w:r>
    </w:p>
  </w:footnote>
  <w:footnote w:type="continuationSeparator" w:id="0">
    <w:p w14:paraId="33277D13" w14:textId="77777777" w:rsidR="00AC47FB" w:rsidRDefault="00AC4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E44"/>
    <w:rsid w:val="002E4C63"/>
    <w:rsid w:val="002E5125"/>
    <w:rsid w:val="002E5DD8"/>
    <w:rsid w:val="002E688F"/>
    <w:rsid w:val="002F0462"/>
    <w:rsid w:val="002F12DE"/>
    <w:rsid w:val="002F17C1"/>
    <w:rsid w:val="002F2465"/>
    <w:rsid w:val="002F5BA5"/>
    <w:rsid w:val="002F7026"/>
    <w:rsid w:val="002F7C31"/>
    <w:rsid w:val="002F7E78"/>
    <w:rsid w:val="00300A27"/>
    <w:rsid w:val="00302649"/>
    <w:rsid w:val="003026DB"/>
    <w:rsid w:val="00303962"/>
    <w:rsid w:val="0030471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5E3"/>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5889"/>
    <w:rsid w:val="00CA6319"/>
    <w:rsid w:val="00CA6930"/>
    <w:rsid w:val="00CA7DD4"/>
    <w:rsid w:val="00CB0BB2"/>
    <w:rsid w:val="00CB1B8D"/>
    <w:rsid w:val="00CB4243"/>
    <w:rsid w:val="00CB6A6F"/>
    <w:rsid w:val="00CC12C7"/>
    <w:rsid w:val="00CC23A2"/>
    <w:rsid w:val="00CC564C"/>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42C1"/>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1139763138">
          <w:marLeft w:val="0"/>
          <w:marRight w:val="0"/>
          <w:marTop w:val="0"/>
          <w:marBottom w:val="0"/>
          <w:divBdr>
            <w:top w:val="none" w:sz="0" w:space="0" w:color="auto"/>
            <w:left w:val="none" w:sz="0" w:space="0" w:color="auto"/>
            <w:bottom w:val="none" w:sz="0" w:space="0" w:color="auto"/>
            <w:right w:val="none" w:sz="0" w:space="0" w:color="auto"/>
          </w:divBdr>
        </w:div>
        <w:div w:id="424115783">
          <w:marLeft w:val="0"/>
          <w:marRight w:val="0"/>
          <w:marTop w:val="0"/>
          <w:marBottom w:val="0"/>
          <w:divBdr>
            <w:top w:val="none" w:sz="0" w:space="0" w:color="auto"/>
            <w:left w:val="none" w:sz="0" w:space="0" w:color="auto"/>
            <w:bottom w:val="none" w:sz="0" w:space="0" w:color="auto"/>
            <w:right w:val="none" w:sz="0" w:space="0" w:color="auto"/>
          </w:divBdr>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1967</Words>
  <Characters>11215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2022-10-22T21:07:00Z</cp:lastPrinted>
  <dcterms:created xsi:type="dcterms:W3CDTF">2022-10-22T21:08:00Z</dcterms:created>
  <dcterms:modified xsi:type="dcterms:W3CDTF">2022-10-22T21:08:00Z</dcterms:modified>
</cp:coreProperties>
</file>