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1807FD88" w:rsidR="00EF1B53" w:rsidRPr="004426CC" w:rsidRDefault="00502F39"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w:t>
      </w:r>
      <w:r w:rsidR="0083382A">
        <w:rPr>
          <w:rFonts w:ascii="Bookman Old Style" w:hAnsi="Bookman Old Style" w:cs="Bookman Old Style"/>
          <w:b/>
          <w:sz w:val="21"/>
          <w:szCs w:val="21"/>
        </w:rPr>
        <w:t>8</w:t>
      </w:r>
      <w:r w:rsidR="0031025B">
        <w:rPr>
          <w:rFonts w:ascii="Bookman Old Style" w:hAnsi="Bookman Old Style" w:cs="Bookman Old Style"/>
          <w:b/>
          <w:sz w:val="21"/>
          <w:szCs w:val="21"/>
        </w:rPr>
        <w:t>.</w:t>
      </w:r>
      <w:r w:rsidR="003F3129">
        <w:rPr>
          <w:rFonts w:ascii="Bookman Old Style" w:hAnsi="Bookman Old Style" w:cs="Bookman Old Style"/>
          <w:b/>
          <w:sz w:val="21"/>
          <w:szCs w:val="21"/>
        </w:rPr>
        <w:t>november</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sidR="0083382A">
        <w:rPr>
          <w:rFonts w:ascii="Bookman Old Style" w:hAnsi="Bookman Old Style" w:cs="Bookman Old Style"/>
          <w:b/>
          <w:sz w:val="21"/>
          <w:szCs w:val="21"/>
        </w:rPr>
        <w:t>4</w:t>
      </w:r>
      <w:r w:rsidR="00D63D61">
        <w:rPr>
          <w:rFonts w:ascii="Bookman Old Style" w:hAnsi="Bookman Old Style" w:cs="Bookman Old Style"/>
          <w:b/>
          <w:sz w:val="21"/>
          <w:szCs w:val="21"/>
        </w:rPr>
        <w:t>.</w:t>
      </w:r>
      <w:r w:rsidR="0083382A">
        <w:rPr>
          <w:rFonts w:ascii="Bookman Old Style" w:hAnsi="Bookman Old Style" w:cs="Bookman Old Style"/>
          <w:b/>
          <w:sz w:val="21"/>
          <w:szCs w:val="21"/>
        </w:rPr>
        <w:t>dece</w:t>
      </w:r>
      <w:r w:rsidR="00550055">
        <w:rPr>
          <w:rFonts w:ascii="Bookman Old Style" w:hAnsi="Bookman Old Style" w:cs="Bookman Old Style"/>
          <w:b/>
          <w:sz w:val="21"/>
          <w:szCs w:val="21"/>
        </w:rPr>
        <w:t>mber</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Pr>
          <w:rFonts w:ascii="Bookman Old Style" w:hAnsi="Bookman Old Style" w:cs="Bookman Old Style"/>
          <w:b/>
          <w:sz w:val="21"/>
          <w:szCs w:val="21"/>
        </w:rPr>
        <w:t>8</w:t>
      </w:r>
      <w:r w:rsidR="0083382A">
        <w:rPr>
          <w:rFonts w:ascii="Bookman Old Style" w:hAnsi="Bookman Old Style" w:cs="Bookman Old Style"/>
          <w:b/>
          <w:sz w:val="21"/>
          <w:szCs w:val="21"/>
        </w:rPr>
        <w:t>1</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570EA727"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Svätý hriešnik</w:t>
      </w:r>
    </w:p>
    <w:p w14:paraId="682F6060"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w:t>
      </w:r>
    </w:p>
    <w:p w14:paraId="7C914193"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"Veď ja som najmenší z apoštolov. Ba nie som hoden volať sa apoštolom, lebo som prenasledoval Božiu cirkev. Ale z Božej milosti som tým, čím som, a jeho milosť nebola vo mne márna." (1Kor 15, 9-10)</w:t>
      </w:r>
    </w:p>
    <w:p w14:paraId="34D3B5EA" w14:textId="6B12F64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"Toto slovo je spoľahlivé a úplne vierohodné: Kristus Ježiš prišiel na svet zachrániť hriešnikov; a ja som prvý z nich. Ale dosiahol som milosrdenstvo, aby na mne na prvom ukázal Kristus Ježiš všetku zhovievavosť ako príklad pre tých, čo v neho uveria pre večný život." (1Tim 1, 15-16)</w:t>
      </w:r>
      <w:r>
        <w:rPr>
          <w:rFonts w:asciiTheme="minorHAnsi" w:hAnsiTheme="minorHAnsi" w:cs="Arial"/>
          <w:i/>
          <w:iCs/>
          <w:spacing w:val="-2"/>
          <w:kern w:val="18"/>
          <w:sz w:val="20"/>
          <w:szCs w:val="20"/>
        </w:rPr>
        <w:t xml:space="preserve"> </w:t>
      </w:r>
      <w:r w:rsidRPr="0083382A">
        <w:rPr>
          <w:rFonts w:asciiTheme="minorHAnsi" w:hAnsiTheme="minorHAnsi" w:cs="Arial"/>
          <w:i/>
          <w:iCs/>
          <w:spacing w:val="-2"/>
          <w:kern w:val="18"/>
          <w:sz w:val="20"/>
          <w:szCs w:val="20"/>
        </w:rPr>
        <w:t xml:space="preserve">Toto je niečo, čo zažívame denne a každý deň si môžeme opakovať to isté. Lebo aj keď nasledujeme Krista celým srdcom, predsa dedičstvo hriechu, závislosti, zlé návyky, toto všetko spôsobuje, že aj keď sa už nedopúšťame ťažkých hriechov, predsa tie ľahké tu stále sú, chyby, omyly, potknutia, pády. Ale ako ktosi povedal, len ten, kto sa o niečo usiluje a na niečom pracuje, robí chyby. S nami to tiež nie je inak. Pozeráme sa za seba, do minulosti ďalekej rovnako, ako do včerajška či dokonca uplynulej hodiny - a vidíme všade </w:t>
      </w:r>
      <w:proofErr w:type="spellStart"/>
      <w:r w:rsidRPr="0083382A">
        <w:rPr>
          <w:rFonts w:asciiTheme="minorHAnsi" w:hAnsiTheme="minorHAnsi" w:cs="Arial"/>
          <w:i/>
          <w:iCs/>
          <w:spacing w:val="-2"/>
          <w:kern w:val="18"/>
          <w:sz w:val="20"/>
          <w:szCs w:val="20"/>
        </w:rPr>
        <w:t>spústu</w:t>
      </w:r>
      <w:proofErr w:type="spellEnd"/>
      <w:r w:rsidRPr="0083382A">
        <w:rPr>
          <w:rFonts w:asciiTheme="minorHAnsi" w:hAnsiTheme="minorHAnsi" w:cs="Arial"/>
          <w:i/>
          <w:iCs/>
          <w:spacing w:val="-2"/>
          <w:kern w:val="18"/>
          <w:sz w:val="20"/>
          <w:szCs w:val="20"/>
        </w:rPr>
        <w:t xml:space="preserve"> nedostatkov, chýb, dokonca zla, ktoré sme porobili... a znova a znova objavujeme, ako sa nás nevdojak zmocňujú staré návyky sebectva a pýchy a lakomstva alebo vyviera starý strach. </w:t>
      </w:r>
    </w:p>
    <w:p w14:paraId="38F6A6C1"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Sme ako krasokorčuliar alebo gymnasta, ktorý sa učí komplikovanú a pre neho úplne novú a cudziu figúru. Skúša raz, desať ráz, sto ráz - a sto ráz spadne a nezvládne ju. Ale opakuje a skúša znova a znova, lebo vie, že inej cesty niet. Toto je tréning. Takto sa to trénuje. Inak sa to naučiť nedá. V tréningu Božieho života to tiež nie je inak. A tak na jednej strane priznávame všetky tie chyby a nedostatky a zlyhania, veď tak to je. A na druhej strane nezúfame, ale ako </w:t>
      </w:r>
      <w:r w:rsidRPr="0083382A">
        <w:rPr>
          <w:rFonts w:asciiTheme="minorHAnsi" w:hAnsiTheme="minorHAnsi" w:cs="Arial"/>
          <w:i/>
          <w:iCs/>
          <w:spacing w:val="-2"/>
          <w:kern w:val="18"/>
          <w:sz w:val="20"/>
          <w:szCs w:val="20"/>
        </w:rPr>
        <w:t xml:space="preserve">Pavol, aj my s radostnou nádejou vždy znovu vstaneme, vyhodnotíme, v čom bol problém a na čo si dať pozor - a potom to skúšame znova a znova, cvičíme, trénujeme, pracujeme na tom, až kým to nakoniec nezvládneme. A Ježiš, náš Tréner, je pre nás zárukou nášho úspechu. </w:t>
      </w:r>
    </w:p>
    <w:p w14:paraId="6967FE4C"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Priznávame si svoju malosť a nedokonalosť a hriešnosť a nemotornosť - nie aby sme vzdali úsilie ani aby sme sa s tým zmierili, ale aby sme nad tým všetkým postupne víťazili, ako sám Pavol píše, najprv: "Podľa vnútorného človeka s radosťou súhlasím s Božím zákonom; ale vo svojich údoch pozorujem iný zákon, ktorý odporuje zákonu mojej mysle a robí ma zajatcom zákona hriechu, ktorý je v mojich údoch" (</w:t>
      </w:r>
      <w:proofErr w:type="spellStart"/>
      <w:r w:rsidRPr="0083382A">
        <w:rPr>
          <w:rFonts w:asciiTheme="minorHAnsi" w:hAnsiTheme="minorHAnsi" w:cs="Arial"/>
          <w:i/>
          <w:iCs/>
          <w:spacing w:val="-2"/>
          <w:kern w:val="18"/>
          <w:sz w:val="20"/>
          <w:szCs w:val="20"/>
        </w:rPr>
        <w:t>Rim</w:t>
      </w:r>
      <w:proofErr w:type="spellEnd"/>
      <w:r w:rsidRPr="0083382A">
        <w:rPr>
          <w:rFonts w:asciiTheme="minorHAnsi" w:hAnsiTheme="minorHAnsi" w:cs="Arial"/>
          <w:i/>
          <w:iCs/>
          <w:spacing w:val="-2"/>
          <w:kern w:val="18"/>
          <w:sz w:val="20"/>
          <w:szCs w:val="20"/>
        </w:rPr>
        <w:t xml:space="preserve"> 7, 22-23), ale potom hneď dodáva: "Ale krotím svoje telo a podrobujem si ho, aby som azda, kým iným kážem, sám nebol zavrhnutý" (1Kor 9, 27). </w:t>
      </w:r>
    </w:p>
    <w:p w14:paraId="55938EB0"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To je dôvod, prečo zároveň prežívame radosť, radosť napriek tomuto všetkému. Sme totiž v rukách skvelého Trénera a pod Jeho vedením na Ceste k odstráneniu tohto všetkého a k osvojeniu si slobody a majstrovstvá a sily synov Boha, ako píše iný apoštol: "Ste silní, Božie slovo ostáva vo vás a premohli ste Zlého" (1Jn 2, 14). Úplne rovnako, ako rovnakú radosť prežíva začiatočník krasokorčuliar alebo gymnasta, keď sa dostane ku skvelému trénerovi a začínajú od piky trénovať svoj nový šport s nádejou a vyhliadkou, že to síce potrvá, ale do desať rokov z nich môže byť a isto bude šampión. </w:t>
      </w:r>
    </w:p>
    <w:p w14:paraId="18D5D10E"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A tak denne trénujeme. Denne pri tom, ako onen gymnasta či krasokorčuliar, padáme, oni doslova, my prenesené, ale je to to isté. Ale Ježiš je stále s nami a láskavo odstraňuje následky našich pádov, chýb, zlyhaní. A tak môžeme bez výčitiek a bez smútku vždy znova vstať a s radosťou znova a znova skúšať, trénovať, </w:t>
      </w:r>
      <w:r w:rsidRPr="0083382A">
        <w:rPr>
          <w:rFonts w:asciiTheme="minorHAnsi" w:hAnsiTheme="minorHAnsi" w:cs="Arial"/>
          <w:i/>
          <w:iCs/>
          <w:spacing w:val="-2"/>
          <w:kern w:val="18"/>
          <w:sz w:val="20"/>
          <w:szCs w:val="20"/>
        </w:rPr>
        <w:lastRenderedPageBreak/>
        <w:t xml:space="preserve">pracovať, plní radosti, lebo vieme, že "ak neochabneme, budeme v pravom čase žať" (Gal 6, 9) a dosiahneme to, po čom túžime a k čomu nás Otec povolal: byť bohmi. </w:t>
      </w:r>
    </w:p>
    <w:p w14:paraId="211A5B96" w14:textId="6B40A342" w:rsidR="00DC42A2"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Sme malé deti, ale v Dome Otca. Sme nemotorní začiatočníci, ale trénuje nás náš starší Brat a Šampión. Preto sme napriek všetkému plní pokoja, dôvery, istoty a radosti, veď "máme, bratia, smelú dôveru, že vojdeme do Svätyne skrze Ježišovu krv, tou novou a živou cestou, ktorú nám otvoril cez oponu, to jest cez svoje telo" (</w:t>
      </w:r>
      <w:proofErr w:type="spellStart"/>
      <w:r w:rsidRPr="0083382A">
        <w:rPr>
          <w:rFonts w:asciiTheme="minorHAnsi" w:hAnsiTheme="minorHAnsi" w:cs="Arial"/>
          <w:i/>
          <w:iCs/>
          <w:spacing w:val="-2"/>
          <w:kern w:val="18"/>
          <w:sz w:val="20"/>
          <w:szCs w:val="20"/>
        </w:rPr>
        <w:t>Hebr</w:t>
      </w:r>
      <w:proofErr w:type="spellEnd"/>
      <w:r w:rsidRPr="0083382A">
        <w:rPr>
          <w:rFonts w:asciiTheme="minorHAnsi" w:hAnsiTheme="minorHAnsi" w:cs="Arial"/>
          <w:i/>
          <w:iCs/>
          <w:spacing w:val="-2"/>
          <w:kern w:val="18"/>
          <w:sz w:val="20"/>
          <w:szCs w:val="20"/>
        </w:rPr>
        <w:t xml:space="preserve"> 10, 19-20) a preto "máme dôveru v deň súdu, lebo ako je on, tak sme aj my na tomto svete" (1Jn 4, 17) s nami ako náš Učiteľ, Tréner, Uzdravovateľ a záruka nášho úspechu.</w:t>
      </w:r>
    </w:p>
    <w:p w14:paraId="29C415F0" w14:textId="628A4E82" w:rsidR="0083382A" w:rsidRPr="0083382A" w:rsidRDefault="0083382A" w:rsidP="0083382A">
      <w:pPr>
        <w:pStyle w:val="Normlnywebov"/>
        <w:spacing w:before="0" w:after="0"/>
        <w:rPr>
          <w:rFonts w:asciiTheme="minorHAnsi" w:hAnsiTheme="minorHAnsi" w:cs="Arial"/>
          <w:i/>
          <w:iCs/>
          <w:spacing w:val="-2"/>
          <w:kern w:val="18"/>
          <w:sz w:val="20"/>
          <w:szCs w:val="20"/>
        </w:rPr>
      </w:pPr>
    </w:p>
    <w:p w14:paraId="697BA26D"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Zhodiť bremeno a byť</w:t>
      </w:r>
    </w:p>
    <w:p w14:paraId="47131786"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w:t>
      </w:r>
    </w:p>
    <w:p w14:paraId="427A470C"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V Božom náručí to ide, naozaj to ide: všetko pustiť, všetko nechať, uvoľniť sa a prosto iba byť, iba byť a milovať a nič viac, nič iné neriešiť, slobodný z toho strašného bremena, ktoré sme až doteraz vláčili. </w:t>
      </w:r>
    </w:p>
    <w:p w14:paraId="6EF2C583" w14:textId="61243E28"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Prosto iba byť, naplno byť, bez potreby a túžby byť inde, inak, v inom, s inými. Len prosto úplne a celý byť, naplno byť, v Bohu s Bohom byť v tom, čo práve je a čo práve konáme, lebo sme pochopili, že toto je cieľ i to, že v tomto je brána k blaženosti Boha. A prosto milovať. Prosto. Bez nejakých veľkých emócií v tom zmysle, že či sú alebo nie sú, nehľadáme ich ani na nich nie sme závislí, pretože sme objavili krásu lásky, ktorá je podstatou samého bytia a samo bytie sa ňou uskutočňuje tak prosto, ako sa život uskutočňuje dýchaním. Prosto byť dobrým. Podstatou skutočného, slobodného bytia, je totiž dobro. Skutočne a naplno byť, znamená byť dobrým. A láska je prostým prejavom tohto bytia, tohto dobra - práve tak samozrejme, prosto a prirodzene, ako je dýchanie súčasťou a prejavom fyzického života.</w:t>
      </w:r>
      <w:r>
        <w:rPr>
          <w:rFonts w:asciiTheme="minorHAnsi" w:hAnsiTheme="minorHAnsi" w:cs="Arial"/>
          <w:i/>
          <w:iCs/>
          <w:spacing w:val="-2"/>
          <w:kern w:val="18"/>
          <w:sz w:val="20"/>
          <w:szCs w:val="20"/>
        </w:rPr>
        <w:t xml:space="preserve"> </w:t>
      </w:r>
      <w:r w:rsidRPr="0083382A">
        <w:rPr>
          <w:rFonts w:asciiTheme="minorHAnsi" w:hAnsiTheme="minorHAnsi" w:cs="Arial"/>
          <w:i/>
          <w:iCs/>
          <w:spacing w:val="-2"/>
          <w:kern w:val="18"/>
          <w:sz w:val="20"/>
          <w:szCs w:val="20"/>
        </w:rPr>
        <w:t xml:space="preserve">Sama láska sa tak stáva zmyslom, konaním, vyjadrením nášho bytia, jeho dobra, ktoré je v samej jeho podstate, dobra, ktorým sme - pretože sme boli </w:t>
      </w:r>
      <w:r w:rsidRPr="0083382A">
        <w:rPr>
          <w:rFonts w:asciiTheme="minorHAnsi" w:hAnsiTheme="minorHAnsi" w:cs="Arial"/>
          <w:i/>
          <w:iCs/>
          <w:spacing w:val="-2"/>
          <w:kern w:val="18"/>
          <w:sz w:val="20"/>
          <w:szCs w:val="20"/>
        </w:rPr>
        <w:t>uzdravení zo sebectva, strachu, pýchy, každého zla a stali sa tak vďaka Bohu podobní Bohu. A preto máme aj účasť na blaženosti Boha. Slobodní od bremena hriechu už nehľadáme nič, iba byť dobrom, ktorým sme a konať lásku, žiť lásku, ktorá je jeho vyjadrením. Týmto byť a toto konať. V tom je aj náš pokoj a hlboká blaženosť. Nič viac nechceme. Nič iné nepotrebujeme. Jedno kde, jedno v čom, s kým, ako. Dobro a láska. Dobro, ktoré miluje. Oboje v prostote, samozrejmosti a prirodzenosti toho, čo je samozrejmé, normálne, prirodzené - prosto to je. V tom sme doma, lebo to je Nebo. Sme doma všade, kým skutočne sme a teda milujeme. Dobro, to je prosto žiadne sebectvo. Žiaden strach ani žiadna žiadostivosť. Istota a bezpečie, ktoré dáva jedine Boh. A láska je potom jediné, čo ostáva a jediné , čo dáva zmysel - i blaženú radosť Božieho Života.</w:t>
      </w:r>
    </w:p>
    <w:p w14:paraId="6D22F5DA" w14:textId="713E99BD" w:rsidR="0083382A" w:rsidRPr="0083382A" w:rsidRDefault="0083382A" w:rsidP="0083382A">
      <w:pPr>
        <w:pStyle w:val="Normlnywebov"/>
        <w:spacing w:before="0" w:after="0"/>
        <w:rPr>
          <w:rFonts w:asciiTheme="minorHAnsi" w:hAnsiTheme="minorHAnsi" w:cs="Arial"/>
          <w:i/>
          <w:iCs/>
          <w:spacing w:val="-2"/>
          <w:kern w:val="18"/>
          <w:sz w:val="20"/>
          <w:szCs w:val="20"/>
        </w:rPr>
      </w:pPr>
    </w:p>
    <w:p w14:paraId="2B6254B7"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Pozemské ovocie vykúpenia</w:t>
      </w:r>
    </w:p>
    <w:p w14:paraId="7658C8BE"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w:t>
      </w:r>
    </w:p>
    <w:p w14:paraId="584F8AD0" w14:textId="41A067D3"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"A spievali čosi ako novú pieseň pred trónom, pred štyrmi bytosťami a pred starcami. A tú pieseň sa nemohol nik naučiť, iba tých stoštyridsaťštyritisíc vykúpených zo zeme. To sú tí, čo sa nepoškvrnili so ženami, lebo sú panici. Tí nasledujú Baránka, kamkoľvek ide. Oni sú vykúpení z ľudí ako prvotiny Bohu a Baránkovi." (</w:t>
      </w:r>
      <w:proofErr w:type="spellStart"/>
      <w:r w:rsidRPr="0083382A">
        <w:rPr>
          <w:rFonts w:asciiTheme="minorHAnsi" w:hAnsiTheme="minorHAnsi" w:cs="Arial"/>
          <w:i/>
          <w:iCs/>
          <w:spacing w:val="-2"/>
          <w:kern w:val="18"/>
          <w:sz w:val="20"/>
          <w:szCs w:val="20"/>
        </w:rPr>
        <w:t>Zjv</w:t>
      </w:r>
      <w:proofErr w:type="spellEnd"/>
      <w:r w:rsidRPr="0083382A">
        <w:rPr>
          <w:rFonts w:asciiTheme="minorHAnsi" w:hAnsiTheme="minorHAnsi" w:cs="Arial"/>
          <w:i/>
          <w:iCs/>
          <w:spacing w:val="-2"/>
          <w:kern w:val="18"/>
          <w:sz w:val="20"/>
          <w:szCs w:val="20"/>
        </w:rPr>
        <w:t xml:space="preserve"> 14, 3-4)</w:t>
      </w:r>
      <w:r>
        <w:rPr>
          <w:rFonts w:asciiTheme="minorHAnsi" w:hAnsiTheme="minorHAnsi" w:cs="Arial"/>
          <w:i/>
          <w:iCs/>
          <w:spacing w:val="-2"/>
          <w:kern w:val="18"/>
          <w:sz w:val="20"/>
          <w:szCs w:val="20"/>
        </w:rPr>
        <w:t xml:space="preserve"> </w:t>
      </w:r>
      <w:r w:rsidRPr="0083382A">
        <w:rPr>
          <w:rFonts w:asciiTheme="minorHAnsi" w:hAnsiTheme="minorHAnsi" w:cs="Arial"/>
          <w:i/>
          <w:iCs/>
          <w:spacing w:val="-2"/>
          <w:kern w:val="18"/>
          <w:sz w:val="20"/>
          <w:szCs w:val="20"/>
        </w:rPr>
        <w:t>Človek sveta sa zmieta medzi žiadostivosťou a strachom. Ale ako kresťania sme z toho vykúpení. Môžeme tak konečne zažiť niečo z toho, čo žije Boh: číre a prosté bytie zdieľané v láske. Sme naozaj slobodní od všetkého. Netúžime žiť, netúžime zomrieť. Prijímame jedno či druhé úplne rovnako, pretože jedno i druhé je len aspekt samého bytia, ktoré v Bohu ostáva nemenné. Ako hovorí o tomto bytí Ježiš: "Ja im dávam večný život. Nezahynú nikdy a nik mi ich nevytrhne z ruky" (</w:t>
      </w:r>
      <w:proofErr w:type="spellStart"/>
      <w:r w:rsidRPr="0083382A">
        <w:rPr>
          <w:rFonts w:asciiTheme="minorHAnsi" w:hAnsiTheme="minorHAnsi" w:cs="Arial"/>
          <w:i/>
          <w:iCs/>
          <w:spacing w:val="-2"/>
          <w:kern w:val="18"/>
          <w:sz w:val="20"/>
          <w:szCs w:val="20"/>
        </w:rPr>
        <w:t>Jn</w:t>
      </w:r>
      <w:proofErr w:type="spellEnd"/>
      <w:r w:rsidRPr="0083382A">
        <w:rPr>
          <w:rFonts w:asciiTheme="minorHAnsi" w:hAnsiTheme="minorHAnsi" w:cs="Arial"/>
          <w:i/>
          <w:iCs/>
          <w:spacing w:val="-2"/>
          <w:kern w:val="18"/>
          <w:sz w:val="20"/>
          <w:szCs w:val="20"/>
        </w:rPr>
        <w:t xml:space="preserve"> 10, 28). Vieme si predstaviť, ale to je, byť takto slobodný? Aká miera sústredenia, prúdenia je zrazu možná? A aká kapacita mysle, mozgu sa náhle uvoľní, keď už nie je obsadená stresom, strachom, smädom? Aj keby už nebolo </w:t>
      </w:r>
      <w:r w:rsidRPr="0083382A">
        <w:rPr>
          <w:rFonts w:asciiTheme="minorHAnsi" w:hAnsiTheme="minorHAnsi" w:cs="Arial"/>
          <w:i/>
          <w:iCs/>
          <w:spacing w:val="-2"/>
          <w:kern w:val="18"/>
          <w:sz w:val="20"/>
          <w:szCs w:val="20"/>
        </w:rPr>
        <w:lastRenderedPageBreak/>
        <w:t xml:space="preserve">nič iné, aj keby nebolo Ducha ani ničoho, už táto schopnosť  a rozkoš by bohato oprávňovali rozhodnutie byť kresťanom! </w:t>
      </w:r>
    </w:p>
    <w:p w14:paraId="7E8D38C8"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A tak prijímame každý okamih, každú situáciu, do ktorej nás Pán vovedie, každý skutok, ktorý sa naskytne konať, celým srdcom, pretože v každom jednom môžeme byť a v každom jednom môžeme milovať a tak žiaden z nich nie je lepší ani horší. A ak ho pre nás vybral Boh, potom je práve on ten správny. </w:t>
      </w:r>
    </w:p>
    <w:p w14:paraId="099CD715" w14:textId="41687E8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"A ovocie spravodlivosti sa zasieva v pokoji pre tých, čo šíria pokoj." (Jak 3, 18)</w:t>
      </w:r>
    </w:p>
    <w:p w14:paraId="60CAE765" w14:textId="631BEC2D" w:rsidR="0083382A" w:rsidRPr="0083382A" w:rsidRDefault="0083382A" w:rsidP="0083382A">
      <w:pPr>
        <w:pStyle w:val="Normlnywebov"/>
        <w:spacing w:before="0" w:after="0"/>
        <w:rPr>
          <w:rFonts w:asciiTheme="minorHAnsi" w:hAnsiTheme="minorHAnsi" w:cs="Arial"/>
          <w:i/>
          <w:iCs/>
          <w:spacing w:val="-2"/>
          <w:kern w:val="18"/>
          <w:sz w:val="20"/>
          <w:szCs w:val="20"/>
        </w:rPr>
      </w:pPr>
    </w:p>
    <w:p w14:paraId="15B5671C"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Adorácia - prosto iba byť</w:t>
      </w:r>
    </w:p>
    <w:p w14:paraId="6B416267"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w:t>
      </w:r>
    </w:p>
    <w:p w14:paraId="46690354"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Byť, nič viac. Byť s Priateľom, Druhom, Bratom, Bohom. Čo viac treba? Nič. </w:t>
      </w:r>
      <w:proofErr w:type="spellStart"/>
      <w:r w:rsidRPr="0083382A">
        <w:rPr>
          <w:rFonts w:asciiTheme="minorHAnsi" w:hAnsiTheme="minorHAnsi" w:cs="Arial"/>
          <w:i/>
          <w:iCs/>
          <w:spacing w:val="-2"/>
          <w:kern w:val="18"/>
          <w:sz w:val="20"/>
          <w:szCs w:val="20"/>
        </w:rPr>
        <w:t>Molinosova</w:t>
      </w:r>
      <w:proofErr w:type="spellEnd"/>
      <w:r w:rsidRPr="0083382A">
        <w:rPr>
          <w:rFonts w:asciiTheme="minorHAnsi" w:hAnsiTheme="minorHAnsi" w:cs="Arial"/>
          <w:i/>
          <w:iCs/>
          <w:spacing w:val="-2"/>
          <w:kern w:val="18"/>
          <w:sz w:val="20"/>
          <w:szCs w:val="20"/>
        </w:rPr>
        <w:t xml:space="preserve"> modlitba kľudu? Možno tým myslel práve toto. Potom je to modlitba bytia. Prostého a číreho bytia. Prosto iba sme. S Ním, tak, ako On s nami. </w:t>
      </w:r>
    </w:p>
    <w:p w14:paraId="45B1755F"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A táto modlitba sa potom ani veľmi nelíši, ak vôbec, od dokonalého konania, v ktorom takisto iba proste sme, synovia v Synovi, bratia s Bratom a prosto iba konáme to, čím sme. Bez zbytočného dumania a špekulovania nad tým istým dookola. </w:t>
      </w:r>
    </w:p>
    <w:p w14:paraId="43F09EC5"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Nie je v tom žiadne chcenie, netreba v tom žiadne hovorenie. Stačí iba prosto byť. Vieme, kto sme, kým nás On spravil. A tým prosto už iba sme. To je všetko. To bohato stačí. Nič viac potrebné nie je. Veci zapadajú do seba. Odteraz Otec sa stará o moje veci - a ja sa starám o veci môjho Otca. Som syn. Porovnávať sa? Súperiť o niečo? Ovládať iných? Dokazovať si niečo? Kto po tomto túži, ešte úplne nepochopil, ešte nie je úplne synom. Syn nekoná preto, že chce, ale preto, že je. Keď takto sme, všetko dáva perfektný zmysel. </w:t>
      </w:r>
    </w:p>
    <w:p w14:paraId="4140560F" w14:textId="20D9C7B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Myslím, teda som? Kdeže! Skôr: Som, teda milujem. Lebo dokonalé bytie a láska si jedno. Skutočne byť znamená milovať - jednoducho preto, že všetko ostatné je už za nami a jedine láska ostáva. Delenie sa s tým, čím sme. Tak, ako Boh.</w:t>
      </w:r>
    </w:p>
    <w:p w14:paraId="5C1A39AE"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Vydať svedectvo Pravde</w:t>
      </w:r>
    </w:p>
    <w:p w14:paraId="7523B1C8" w14:textId="77777777" w:rsidR="0083382A" w:rsidRPr="0083382A" w:rsidRDefault="0083382A" w:rsidP="0083382A">
      <w:pPr>
        <w:pStyle w:val="Normlnywebov"/>
        <w:spacing w:before="0" w:after="0"/>
        <w:rPr>
          <w:rFonts w:asciiTheme="minorHAnsi" w:hAnsiTheme="minorHAnsi" w:cs="Arial"/>
          <w:b/>
          <w:bCs/>
          <w:i/>
          <w:iCs/>
          <w:spacing w:val="-2"/>
          <w:kern w:val="18"/>
          <w:sz w:val="20"/>
          <w:szCs w:val="20"/>
        </w:rPr>
      </w:pPr>
      <w:r w:rsidRPr="0083382A">
        <w:rPr>
          <w:rFonts w:asciiTheme="minorHAnsi" w:hAnsiTheme="minorHAnsi" w:cs="Arial"/>
          <w:b/>
          <w:bCs/>
          <w:i/>
          <w:iCs/>
          <w:spacing w:val="-2"/>
          <w:kern w:val="18"/>
          <w:sz w:val="20"/>
          <w:szCs w:val="20"/>
        </w:rPr>
        <w:t>===========================</w:t>
      </w:r>
    </w:p>
    <w:p w14:paraId="7568433C"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"Ja som sa na to narodil a na to som prišiel na svet, aby som vydal svedectvo pravde. Každý, kto je z pravdy, počúva môj hlas." (</w:t>
      </w:r>
      <w:proofErr w:type="spellStart"/>
      <w:r w:rsidRPr="0083382A">
        <w:rPr>
          <w:rFonts w:asciiTheme="minorHAnsi" w:hAnsiTheme="minorHAnsi" w:cs="Arial"/>
          <w:i/>
          <w:iCs/>
          <w:spacing w:val="-2"/>
          <w:kern w:val="18"/>
          <w:sz w:val="20"/>
          <w:szCs w:val="20"/>
        </w:rPr>
        <w:t>Jn</w:t>
      </w:r>
      <w:proofErr w:type="spellEnd"/>
      <w:r w:rsidRPr="0083382A">
        <w:rPr>
          <w:rFonts w:asciiTheme="minorHAnsi" w:hAnsiTheme="minorHAnsi" w:cs="Arial"/>
          <w:i/>
          <w:iCs/>
          <w:spacing w:val="-2"/>
          <w:kern w:val="18"/>
          <w:sz w:val="20"/>
          <w:szCs w:val="20"/>
        </w:rPr>
        <w:t xml:space="preserve"> 18,37)</w:t>
      </w:r>
    </w:p>
    <w:p w14:paraId="3BE83F1F"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Toto je naša práca - ako synov a dcér Boha, ktorý JE Pravda - čiže skutočne JE. </w:t>
      </w:r>
    </w:p>
    <w:p w14:paraId="57CA5882"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Vydať svedectvo Pravde - čiže Kráse, lebo skutočnosť je krásna a Pravda je krásna. Vydať svedectvo Dobru, pretože Pravda je dobro a každé skutočné dobro je pravdivé - a tiež krásne. Vydať svedectvo jasu a sláve Boha, ktoré nespočívajú v násilí ani v ničom povrchnom, ale práve v Pravde, Dobre a Kráse. V dokonalom </w:t>
      </w:r>
      <w:proofErr w:type="spellStart"/>
      <w:r w:rsidRPr="0083382A">
        <w:rPr>
          <w:rFonts w:asciiTheme="minorHAnsi" w:hAnsiTheme="minorHAnsi" w:cs="Arial"/>
          <w:i/>
          <w:iCs/>
          <w:spacing w:val="-2"/>
          <w:kern w:val="18"/>
          <w:sz w:val="20"/>
          <w:szCs w:val="20"/>
        </w:rPr>
        <w:t>nesebectve</w:t>
      </w:r>
      <w:proofErr w:type="spellEnd"/>
      <w:r w:rsidRPr="0083382A">
        <w:rPr>
          <w:rFonts w:asciiTheme="minorHAnsi" w:hAnsiTheme="minorHAnsi" w:cs="Arial"/>
          <w:i/>
          <w:iCs/>
          <w:spacing w:val="-2"/>
          <w:kern w:val="18"/>
          <w:sz w:val="20"/>
          <w:szCs w:val="20"/>
        </w:rPr>
        <w:t xml:space="preserve">. V absencii akejkoľvek pýchy, každej závisti - pretože nič také Boh nepotrebuje, je nad tým, je Mu to dokonalo cudzie. Ukázať svetu niečo, čo je zase jeho </w:t>
      </w:r>
      <w:proofErr w:type="spellStart"/>
      <w:r w:rsidRPr="0083382A">
        <w:rPr>
          <w:rFonts w:asciiTheme="minorHAnsi" w:hAnsiTheme="minorHAnsi" w:cs="Arial"/>
          <w:i/>
          <w:iCs/>
          <w:spacing w:val="-2"/>
          <w:kern w:val="18"/>
          <w:sz w:val="20"/>
          <w:szCs w:val="20"/>
        </w:rPr>
        <w:t>skvúcim</w:t>
      </w:r>
      <w:proofErr w:type="spellEnd"/>
      <w:r w:rsidRPr="0083382A">
        <w:rPr>
          <w:rFonts w:asciiTheme="minorHAnsi" w:hAnsiTheme="minorHAnsi" w:cs="Arial"/>
          <w:i/>
          <w:iCs/>
          <w:spacing w:val="-2"/>
          <w:kern w:val="18"/>
          <w:sz w:val="20"/>
          <w:szCs w:val="20"/>
        </w:rPr>
        <w:t xml:space="preserve"> opakom, čo je pre zmenu svetu cudzie, ale čo svet potrebuje, inak sám v sebe zahynie, zadusí sa sám sebou. </w:t>
      </w:r>
    </w:p>
    <w:p w14:paraId="08B261AD"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A ako? Najprv sebou, tým, že túto Pravdu na sebe necháme zrkadliť, "Božie deti bez hany uprostred zvrhlého a skazeného pokolenia, medzi ktorým svietite ako svetlá na svete" (</w:t>
      </w:r>
      <w:proofErr w:type="spellStart"/>
      <w:r w:rsidRPr="0083382A">
        <w:rPr>
          <w:rFonts w:asciiTheme="minorHAnsi" w:hAnsiTheme="minorHAnsi" w:cs="Arial"/>
          <w:i/>
          <w:iCs/>
          <w:spacing w:val="-2"/>
          <w:kern w:val="18"/>
          <w:sz w:val="20"/>
          <w:szCs w:val="20"/>
        </w:rPr>
        <w:t>Flp</w:t>
      </w:r>
      <w:proofErr w:type="spellEnd"/>
      <w:r w:rsidRPr="0083382A">
        <w:rPr>
          <w:rFonts w:asciiTheme="minorHAnsi" w:hAnsiTheme="minorHAnsi" w:cs="Arial"/>
          <w:i/>
          <w:iCs/>
          <w:spacing w:val="-2"/>
          <w:kern w:val="18"/>
          <w:sz w:val="20"/>
          <w:szCs w:val="20"/>
        </w:rPr>
        <w:t xml:space="preserve"> 2,15), "nech tak svieti vaše svetlo pred ľuďmi, aby videli vaše dobré skutky a oslavovali vášho Otca, ktorý je na nebesiach" (</w:t>
      </w:r>
      <w:proofErr w:type="spellStart"/>
      <w:r w:rsidRPr="0083382A">
        <w:rPr>
          <w:rFonts w:asciiTheme="minorHAnsi" w:hAnsiTheme="minorHAnsi" w:cs="Arial"/>
          <w:i/>
          <w:iCs/>
          <w:spacing w:val="-2"/>
          <w:kern w:val="18"/>
          <w:sz w:val="20"/>
          <w:szCs w:val="20"/>
        </w:rPr>
        <w:t>Mt</w:t>
      </w:r>
      <w:proofErr w:type="spellEnd"/>
      <w:r w:rsidRPr="0083382A">
        <w:rPr>
          <w:rFonts w:asciiTheme="minorHAnsi" w:hAnsiTheme="minorHAnsi" w:cs="Arial"/>
          <w:i/>
          <w:iCs/>
          <w:spacing w:val="-2"/>
          <w:kern w:val="18"/>
          <w:sz w:val="20"/>
          <w:szCs w:val="20"/>
        </w:rPr>
        <w:t xml:space="preserve"> 5,16). To je to prvé. A potom, áno, potom prídu na rad aj slová. Ale najprv musí byť táto kvalita detí Boha. Skutočná vznešenosť ľudí, ktorí nemôžu byť ničím urazení, ponížení, nič sa ich nedokáže vo svete dotknúť, lebo sami, v samom svojom vnútri, sú už od sveta slobodní. Vznešenosť ľudí, ktorých pokoj je hlboký a neotrasiteľný a pritom plný skutočného súcitu a úcty ku každému. Vznešenosť ľudí, ktorí zmúdreli pohľadom na Múdrosť, ktorí boli k múdrosti oslobodení z otroctva sveta a veciam sveta. Vznešenosť Dobra. Vznešenosť Pravdy. Vznešenosť Krásy. Žiadna povrchná hra, žiadna vonkajšia etiketa. Niečo skutočné. A hlboké. Pravdivé. Niečo, čím sa musíme stať - a potom o tom samým bytím svedčiť. </w:t>
      </w:r>
    </w:p>
    <w:p w14:paraId="3E59D349" w14:textId="77777777"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lastRenderedPageBreak/>
        <w:t xml:space="preserve">Je to tajomstvo dýchania. Najprv sa nadychujeme, napĺňame touto Krásou Boha, nadávame do seba Jeho Dobro, Vznešenosť, Lásku - v modlitbe, adorácii, Eucharistii, slove, všade. A potom takto Boha plní, stojaci na Ňom a V Ňom, oslobodení od sebectva a pýchy sveta, môžeme pomaly vydychovať, vyžarovať zo seba to Božie, čím sme sa naplnili, zrkadliť to. Bez nádychu niet výdychu. Bez výdychu niet nádychu. Musí to byť oboje. </w:t>
      </w:r>
    </w:p>
    <w:p w14:paraId="2CAF472D" w14:textId="170B5C28" w:rsidR="0083382A" w:rsidRPr="0083382A" w:rsidRDefault="0083382A" w:rsidP="0083382A">
      <w:pPr>
        <w:pStyle w:val="Normlnywebov"/>
        <w:spacing w:before="0" w:after="0"/>
        <w:rPr>
          <w:rFonts w:asciiTheme="minorHAnsi" w:hAnsiTheme="minorHAnsi" w:cs="Arial"/>
          <w:i/>
          <w:iCs/>
          <w:spacing w:val="-2"/>
          <w:kern w:val="18"/>
          <w:sz w:val="20"/>
          <w:szCs w:val="20"/>
        </w:rPr>
      </w:pPr>
      <w:r w:rsidRPr="0083382A">
        <w:rPr>
          <w:rFonts w:asciiTheme="minorHAnsi" w:hAnsiTheme="minorHAnsi" w:cs="Arial"/>
          <w:i/>
          <w:iCs/>
          <w:spacing w:val="-2"/>
          <w:kern w:val="18"/>
          <w:sz w:val="20"/>
          <w:szCs w:val="20"/>
        </w:rPr>
        <w:t xml:space="preserve">Alebo skôr, táto krása v nás už je, od krstu, kedy sme ju ako deti Boha dostali. A keď sa </w:t>
      </w:r>
      <w:r w:rsidRPr="0083382A">
        <w:rPr>
          <w:rFonts w:asciiTheme="minorHAnsi" w:hAnsiTheme="minorHAnsi" w:cs="Arial"/>
          <w:i/>
          <w:iCs/>
          <w:spacing w:val="-2"/>
          <w:kern w:val="18"/>
          <w:sz w:val="20"/>
          <w:szCs w:val="20"/>
        </w:rPr>
        <w:t>nadychujeme Božieho priateľstva a napĺňame sa spoločenstvom s Ním, Jeho blízkosťou a láskou, potom z nás odpadáva všetko to špinavé a svetské, čo nás ako nejaká ohavná maska pokrývalo a zakrývalo a obnažuje túto Krásu, aby sme ju žili a ona z nás žiarila. A tak sa aj my konečne v Bohu stávame samými sebou. "Všetko môžem v tom, ktorý ma posilňuje" (</w:t>
      </w:r>
      <w:proofErr w:type="spellStart"/>
      <w:r w:rsidRPr="0083382A">
        <w:rPr>
          <w:rFonts w:asciiTheme="minorHAnsi" w:hAnsiTheme="minorHAnsi" w:cs="Arial"/>
          <w:i/>
          <w:iCs/>
          <w:spacing w:val="-2"/>
          <w:kern w:val="18"/>
          <w:sz w:val="20"/>
          <w:szCs w:val="20"/>
        </w:rPr>
        <w:t>Flp</w:t>
      </w:r>
      <w:proofErr w:type="spellEnd"/>
      <w:r w:rsidRPr="0083382A">
        <w:rPr>
          <w:rFonts w:asciiTheme="minorHAnsi" w:hAnsiTheme="minorHAnsi" w:cs="Arial"/>
          <w:i/>
          <w:iCs/>
          <w:spacing w:val="-2"/>
          <w:kern w:val="18"/>
          <w:sz w:val="20"/>
          <w:szCs w:val="20"/>
        </w:rPr>
        <w:t xml:space="preserve"> 4, 13). Stačí zmĺknuť. Stačí sa poddať. Otcovi. Bratovi. Rodine. Duchu. Bojíme sa, že je to ťažké, ale nie je.</w:t>
      </w:r>
    </w:p>
    <w:p w14:paraId="7C14B9DD" w14:textId="7EEBF43B" w:rsidR="00CC3D85" w:rsidRPr="007A4DB8" w:rsidRDefault="00CC3D85" w:rsidP="00CC3D85">
      <w:pPr>
        <w:pStyle w:val="Normlnywebov"/>
        <w:spacing w:before="0" w:after="0"/>
        <w:rPr>
          <w:rFonts w:asciiTheme="minorHAnsi" w:hAnsiTheme="minorHAnsi" w:cs="Arial"/>
          <w:i/>
          <w:iCs/>
          <w:spacing w:val="-6"/>
          <w:kern w:val="18"/>
          <w:sz w:val="20"/>
          <w:szCs w:val="20"/>
        </w:rPr>
        <w:sectPr w:rsidR="00CC3D85"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7B6585FB"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13"/>
        <w:gridCol w:w="2410"/>
        <w:gridCol w:w="283"/>
        <w:gridCol w:w="1808"/>
      </w:tblGrid>
      <w:tr w:rsidR="00763F93" w:rsidRPr="006B4383" w14:paraId="330DE330" w14:textId="77777777" w:rsidTr="00462668">
        <w:trPr>
          <w:trHeight w:val="383"/>
          <w:jc w:val="center"/>
        </w:trPr>
        <w:tc>
          <w:tcPr>
            <w:tcW w:w="701"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413"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410"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091" w:type="dxa"/>
            <w:gridSpan w:val="2"/>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83382A" w:rsidRPr="00203CEC" w14:paraId="00A76DEB" w14:textId="77777777" w:rsidTr="0083382A">
        <w:trPr>
          <w:trHeight w:val="171"/>
          <w:jc w:val="center"/>
        </w:trPr>
        <w:tc>
          <w:tcPr>
            <w:tcW w:w="701" w:type="dxa"/>
            <w:vMerge w:val="restart"/>
            <w:shd w:val="clear" w:color="auto" w:fill="F2F2F2" w:themeFill="background1" w:themeFillShade="F2"/>
            <w:vAlign w:val="center"/>
          </w:tcPr>
          <w:p w14:paraId="437EC527" w14:textId="77777777" w:rsidR="0083382A" w:rsidRPr="00DB396A" w:rsidRDefault="0083382A" w:rsidP="00C9064F">
            <w:pPr>
              <w:spacing w:after="0"/>
              <w:jc w:val="center"/>
              <w:rPr>
                <w:rFonts w:ascii="Monotype Corsiva" w:hAnsi="Monotype Corsiva"/>
                <w:b/>
                <w:bCs/>
              </w:rPr>
            </w:pPr>
            <w:r w:rsidRPr="00DB396A">
              <w:rPr>
                <w:rFonts w:ascii="Monotype Corsiva" w:hAnsi="Monotype Corsiva"/>
                <w:b/>
                <w:bCs/>
              </w:rPr>
              <w:t>Po</w:t>
            </w:r>
          </w:p>
          <w:p w14:paraId="715E440E" w14:textId="65EBFC43" w:rsidR="0083382A" w:rsidRPr="00DB396A" w:rsidRDefault="0083382A" w:rsidP="00C9064F">
            <w:pPr>
              <w:spacing w:after="0"/>
              <w:jc w:val="center"/>
              <w:rPr>
                <w:rFonts w:ascii="Monotype Corsiva" w:hAnsi="Monotype Corsiva"/>
                <w:b/>
                <w:bCs/>
              </w:rPr>
            </w:pPr>
            <w:r>
              <w:rPr>
                <w:rFonts w:ascii="Monotype Corsiva" w:hAnsi="Monotype Corsiva"/>
                <w:b/>
                <w:bCs/>
              </w:rPr>
              <w:t>28.11.</w:t>
            </w:r>
          </w:p>
        </w:tc>
        <w:tc>
          <w:tcPr>
            <w:tcW w:w="6914" w:type="dxa"/>
            <w:gridSpan w:val="4"/>
            <w:shd w:val="clear" w:color="auto" w:fill="FDE9D9" w:themeFill="accent6" w:themeFillTint="33"/>
            <w:vAlign w:val="center"/>
          </w:tcPr>
          <w:p w14:paraId="4865B396" w14:textId="3B7944AC" w:rsidR="0083382A" w:rsidRPr="0083382A" w:rsidRDefault="0083382A" w:rsidP="00244807">
            <w:pPr>
              <w:spacing w:after="0" w:line="240" w:lineRule="auto"/>
              <w:jc w:val="center"/>
              <w:rPr>
                <w:rFonts w:ascii="Monotype Corsiva" w:hAnsi="Monotype Corsiva"/>
              </w:rPr>
            </w:pPr>
            <w:r w:rsidRPr="0083382A">
              <w:rPr>
                <w:rFonts w:ascii="Monotype Corsiva" w:hAnsi="Monotype Corsiva"/>
              </w:rPr>
              <w:t xml:space="preserve">Svätý prepodobný mučeník Štefan Nový; svätý mučeník </w:t>
            </w:r>
            <w:proofErr w:type="spellStart"/>
            <w:r w:rsidRPr="0083382A">
              <w:rPr>
                <w:rFonts w:ascii="Monotype Corsiva" w:hAnsi="Monotype Corsiva"/>
              </w:rPr>
              <w:t>Irenarch</w:t>
            </w:r>
            <w:proofErr w:type="spellEnd"/>
          </w:p>
        </w:tc>
      </w:tr>
      <w:tr w:rsidR="004B6B9A" w14:paraId="4A6D3DB6" w14:textId="77777777" w:rsidTr="00462668">
        <w:trPr>
          <w:trHeight w:val="118"/>
          <w:jc w:val="center"/>
        </w:trPr>
        <w:tc>
          <w:tcPr>
            <w:tcW w:w="701"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94A9880" w14:textId="17DF0BC0" w:rsidR="00CF6567" w:rsidRPr="007A47EA" w:rsidRDefault="00CF6567"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6BBC687" w14:textId="77777777" w:rsidR="0083382A" w:rsidRDefault="0083382A" w:rsidP="00324E7A">
            <w:pPr>
              <w:spacing w:after="0" w:line="240" w:lineRule="auto"/>
              <w:jc w:val="center"/>
              <w:rPr>
                <w:rFonts w:ascii="Monotype Corsiva" w:hAnsi="Monotype Corsiva"/>
              </w:rPr>
            </w:pPr>
            <w:r>
              <w:rPr>
                <w:rFonts w:ascii="Monotype Corsiva" w:hAnsi="Monotype Corsiva"/>
              </w:rPr>
              <w:t>16.00 spoveď</w:t>
            </w:r>
          </w:p>
          <w:p w14:paraId="0DC92A0D" w14:textId="6FBED344" w:rsidR="004B6B9A" w:rsidRPr="007A47EA" w:rsidRDefault="0083382A" w:rsidP="00324E7A">
            <w:pPr>
              <w:spacing w:after="0" w:line="240" w:lineRule="auto"/>
              <w:jc w:val="center"/>
              <w:rPr>
                <w:rFonts w:ascii="Monotype Corsiva" w:hAnsi="Monotype Corsiva"/>
              </w:rPr>
            </w:pPr>
            <w:r>
              <w:rPr>
                <w:rFonts w:ascii="Monotype Corsiva" w:hAnsi="Monotype Corsiva"/>
              </w:rPr>
              <w:t>17.30 +Anna (</w:t>
            </w:r>
            <w:proofErr w:type="spellStart"/>
            <w:r>
              <w:rPr>
                <w:rFonts w:ascii="Monotype Corsiva" w:hAnsi="Monotype Corsiva"/>
              </w:rPr>
              <w:t>r.Guľakova</w:t>
            </w:r>
            <w:proofErr w:type="spellEnd"/>
            <w:r>
              <w:rPr>
                <w:rFonts w:ascii="Monotype Corsiva" w:hAnsi="Monotype Corsiva"/>
              </w:rPr>
              <w:t>)</w:t>
            </w:r>
          </w:p>
        </w:tc>
        <w:tc>
          <w:tcPr>
            <w:tcW w:w="2091" w:type="dxa"/>
            <w:gridSpan w:val="2"/>
            <w:shd w:val="clear" w:color="auto" w:fill="FFFFFF" w:themeFill="background1"/>
            <w:vAlign w:val="center"/>
          </w:tcPr>
          <w:p w14:paraId="795EF1C0" w14:textId="2EACE55E" w:rsidR="00CF6567" w:rsidRPr="007A47EA" w:rsidRDefault="00CF6567" w:rsidP="00C9064F">
            <w:pPr>
              <w:spacing w:after="0" w:line="240" w:lineRule="auto"/>
              <w:jc w:val="center"/>
              <w:rPr>
                <w:rFonts w:ascii="Monotype Corsiva" w:hAnsi="Monotype Corsiva"/>
              </w:rPr>
            </w:pPr>
          </w:p>
        </w:tc>
      </w:tr>
      <w:tr w:rsidR="001C7BF9" w:rsidRPr="00657E79" w14:paraId="4BB7A2F3" w14:textId="77777777" w:rsidTr="001C7BF9">
        <w:trPr>
          <w:trHeight w:val="126"/>
          <w:jc w:val="center"/>
        </w:trPr>
        <w:tc>
          <w:tcPr>
            <w:tcW w:w="701" w:type="dxa"/>
            <w:vMerge w:val="restart"/>
            <w:shd w:val="clear" w:color="auto" w:fill="F2F2F2" w:themeFill="background1" w:themeFillShade="F2"/>
            <w:vAlign w:val="center"/>
          </w:tcPr>
          <w:p w14:paraId="5BE54103" w14:textId="77777777" w:rsidR="001C7BF9" w:rsidRPr="00DB396A" w:rsidRDefault="001C7BF9"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20AD4B8B" w:rsidR="001C7BF9" w:rsidRPr="00DB396A" w:rsidRDefault="00502F39" w:rsidP="00C9064F">
            <w:pPr>
              <w:spacing w:after="0"/>
              <w:jc w:val="center"/>
              <w:rPr>
                <w:rFonts w:ascii="Monotype Corsiva" w:hAnsi="Monotype Corsiva"/>
                <w:b/>
                <w:bCs/>
              </w:rPr>
            </w:pPr>
            <w:r>
              <w:rPr>
                <w:rFonts w:ascii="Monotype Corsiva" w:hAnsi="Monotype Corsiva"/>
                <w:b/>
                <w:bCs/>
              </w:rPr>
              <w:t>2</w:t>
            </w:r>
            <w:r w:rsidR="0083382A">
              <w:rPr>
                <w:rFonts w:ascii="Monotype Corsiva" w:hAnsi="Monotype Corsiva"/>
                <w:b/>
                <w:bCs/>
              </w:rPr>
              <w:t>9</w:t>
            </w:r>
            <w:r w:rsidR="001C7BF9">
              <w:rPr>
                <w:rFonts w:ascii="Monotype Corsiva" w:hAnsi="Monotype Corsiva"/>
                <w:b/>
                <w:bCs/>
              </w:rPr>
              <w:t>.11.</w:t>
            </w:r>
          </w:p>
        </w:tc>
        <w:tc>
          <w:tcPr>
            <w:tcW w:w="6914" w:type="dxa"/>
            <w:gridSpan w:val="4"/>
            <w:shd w:val="clear" w:color="auto" w:fill="FDE9D9" w:themeFill="accent6" w:themeFillTint="33"/>
            <w:vAlign w:val="center"/>
          </w:tcPr>
          <w:p w14:paraId="1D2FBECE" w14:textId="17912245" w:rsidR="00502F39" w:rsidRPr="00CC571F" w:rsidRDefault="0083382A" w:rsidP="00C9064F">
            <w:pPr>
              <w:spacing w:after="0" w:line="240" w:lineRule="auto"/>
              <w:jc w:val="center"/>
              <w:rPr>
                <w:rFonts w:ascii="Monotype Corsiva" w:hAnsi="Monotype Corsiva"/>
                <w:b/>
                <w:bCs/>
              </w:rPr>
            </w:pPr>
            <w:r>
              <w:rPr>
                <w:rFonts w:ascii="Monotype Corsiva" w:hAnsi="Monotype Corsiva"/>
              </w:rPr>
              <w:t xml:space="preserve">Svätý mučeník </w:t>
            </w:r>
            <w:proofErr w:type="spellStart"/>
            <w:r>
              <w:rPr>
                <w:rFonts w:ascii="Monotype Corsiva" w:hAnsi="Monotype Corsiva"/>
              </w:rPr>
              <w:t>Paramon</w:t>
            </w:r>
            <w:proofErr w:type="spellEnd"/>
            <w:r>
              <w:rPr>
                <w:rFonts w:ascii="Monotype Corsiva" w:hAnsi="Monotype Corsiva"/>
              </w:rPr>
              <w:t xml:space="preserve">, svätý mučeník </w:t>
            </w:r>
            <w:proofErr w:type="spellStart"/>
            <w:r>
              <w:rPr>
                <w:rFonts w:ascii="Monotype Corsiva" w:hAnsi="Monotype Corsiva"/>
              </w:rPr>
              <w:t>Filumen</w:t>
            </w:r>
            <w:proofErr w:type="spellEnd"/>
            <w:r>
              <w:rPr>
                <w:rFonts w:ascii="Monotype Corsiva" w:hAnsi="Monotype Corsiva"/>
              </w:rPr>
              <w:t xml:space="preserve">; Prepodobný </w:t>
            </w:r>
            <w:proofErr w:type="spellStart"/>
            <w:r>
              <w:rPr>
                <w:rFonts w:ascii="Monotype Corsiva" w:hAnsi="Monotype Corsiva"/>
              </w:rPr>
              <w:t>Akakios</w:t>
            </w:r>
            <w:proofErr w:type="spellEnd"/>
          </w:p>
        </w:tc>
      </w:tr>
      <w:tr w:rsidR="007A47EA" w:rsidRPr="00657E79" w14:paraId="5838DC2D" w14:textId="77777777" w:rsidTr="00462668">
        <w:trPr>
          <w:trHeight w:val="126"/>
          <w:jc w:val="center"/>
        </w:trPr>
        <w:tc>
          <w:tcPr>
            <w:tcW w:w="701" w:type="dxa"/>
            <w:vMerge/>
            <w:shd w:val="clear" w:color="auto" w:fill="F2F2F2" w:themeFill="background1" w:themeFillShade="F2"/>
            <w:vAlign w:val="center"/>
          </w:tcPr>
          <w:p w14:paraId="61801BBC" w14:textId="77777777" w:rsidR="007A47EA" w:rsidRPr="00DB396A" w:rsidRDefault="007A47EA" w:rsidP="00C9064F">
            <w:pPr>
              <w:spacing w:after="0"/>
              <w:jc w:val="center"/>
              <w:rPr>
                <w:rFonts w:ascii="Monotype Corsiva" w:hAnsi="Monotype Corsiva"/>
                <w:b/>
                <w:bCs/>
              </w:rPr>
            </w:pPr>
          </w:p>
        </w:tc>
        <w:tc>
          <w:tcPr>
            <w:tcW w:w="2413" w:type="dxa"/>
            <w:shd w:val="clear" w:color="auto" w:fill="FFFFFF" w:themeFill="background1"/>
            <w:vAlign w:val="center"/>
          </w:tcPr>
          <w:p w14:paraId="18319AAA" w14:textId="033305AE" w:rsidR="0058512A" w:rsidRPr="007A47EA" w:rsidRDefault="0083382A" w:rsidP="00C9064F">
            <w:pPr>
              <w:spacing w:after="0" w:line="240" w:lineRule="auto"/>
              <w:jc w:val="center"/>
              <w:rPr>
                <w:rFonts w:ascii="Monotype Corsiva" w:hAnsi="Monotype Corsiva"/>
              </w:rPr>
            </w:pPr>
            <w:r>
              <w:rPr>
                <w:rFonts w:ascii="Monotype Corsiva" w:hAnsi="Monotype Corsiva"/>
              </w:rPr>
              <w:t>17.30 +Mária, Michal, Tibor (</w:t>
            </w:r>
            <w:proofErr w:type="spellStart"/>
            <w:r>
              <w:rPr>
                <w:rFonts w:ascii="Monotype Corsiva" w:hAnsi="Monotype Corsiva"/>
              </w:rPr>
              <w:t>r.Tkáčova</w:t>
            </w:r>
            <w:proofErr w:type="spellEnd"/>
            <w:r>
              <w:rPr>
                <w:rFonts w:ascii="Monotype Corsiva" w:hAnsi="Monotype Corsiva"/>
              </w:rPr>
              <w:t>)</w:t>
            </w:r>
          </w:p>
        </w:tc>
        <w:tc>
          <w:tcPr>
            <w:tcW w:w="2410" w:type="dxa"/>
            <w:shd w:val="clear" w:color="auto" w:fill="FFFFFF" w:themeFill="background1"/>
            <w:vAlign w:val="center"/>
          </w:tcPr>
          <w:p w14:paraId="42072B13" w14:textId="7A4E3DE0" w:rsidR="007A47EA" w:rsidRPr="007A47EA" w:rsidRDefault="007A47EA"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AB4E16D" w14:textId="0E3F058A" w:rsidR="00324E7A" w:rsidRPr="007A47EA" w:rsidRDefault="00324E7A" w:rsidP="00C9064F">
            <w:pPr>
              <w:spacing w:after="0" w:line="240" w:lineRule="auto"/>
              <w:jc w:val="center"/>
              <w:rPr>
                <w:rFonts w:ascii="Monotype Corsiva" w:hAnsi="Monotype Corsiva"/>
              </w:rPr>
            </w:pPr>
          </w:p>
        </w:tc>
      </w:tr>
      <w:tr w:rsidR="000C0D3D" w:rsidRPr="00657E79" w14:paraId="248E9F40" w14:textId="77777777" w:rsidTr="000C0D3D">
        <w:trPr>
          <w:trHeight w:val="285"/>
          <w:jc w:val="center"/>
        </w:trPr>
        <w:tc>
          <w:tcPr>
            <w:tcW w:w="701" w:type="dxa"/>
            <w:vMerge w:val="restart"/>
            <w:shd w:val="clear" w:color="auto" w:fill="F2F2F2" w:themeFill="background1" w:themeFillShade="F2"/>
            <w:vAlign w:val="center"/>
          </w:tcPr>
          <w:p w14:paraId="63947DFD" w14:textId="77777777" w:rsidR="000C0D3D" w:rsidRPr="00DB396A" w:rsidRDefault="000C0D3D"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18FA2F26" w:rsidR="000C0D3D" w:rsidRPr="00DB396A" w:rsidRDefault="0083382A" w:rsidP="00C9064F">
            <w:pPr>
              <w:spacing w:after="0"/>
              <w:jc w:val="center"/>
              <w:rPr>
                <w:rFonts w:ascii="Monotype Corsiva" w:hAnsi="Monotype Corsiva"/>
                <w:b/>
                <w:bCs/>
              </w:rPr>
            </w:pPr>
            <w:r>
              <w:rPr>
                <w:rFonts w:ascii="Monotype Corsiva" w:hAnsi="Monotype Corsiva"/>
                <w:b/>
                <w:bCs/>
              </w:rPr>
              <w:t>30</w:t>
            </w:r>
            <w:r w:rsidR="000C0D3D">
              <w:rPr>
                <w:rFonts w:ascii="Monotype Corsiva" w:hAnsi="Monotype Corsiva"/>
                <w:b/>
                <w:bCs/>
              </w:rPr>
              <w:t>.11</w:t>
            </w:r>
            <w:r w:rsidR="000C0D3D" w:rsidRPr="00DB396A">
              <w:rPr>
                <w:rFonts w:ascii="Monotype Corsiva" w:hAnsi="Monotype Corsiva"/>
                <w:b/>
                <w:bCs/>
              </w:rPr>
              <w:t>.</w:t>
            </w:r>
          </w:p>
        </w:tc>
        <w:tc>
          <w:tcPr>
            <w:tcW w:w="6914" w:type="dxa"/>
            <w:gridSpan w:val="4"/>
            <w:shd w:val="clear" w:color="auto" w:fill="FDE9D9" w:themeFill="accent6" w:themeFillTint="33"/>
            <w:vAlign w:val="center"/>
          </w:tcPr>
          <w:p w14:paraId="1C5C8608" w14:textId="1CC8D0F5" w:rsidR="000C0D3D" w:rsidRPr="00502F39" w:rsidRDefault="0083382A" w:rsidP="000C0D3D">
            <w:pPr>
              <w:spacing w:after="0" w:line="240" w:lineRule="auto"/>
              <w:jc w:val="center"/>
              <w:rPr>
                <w:rFonts w:ascii="Monotype Corsiva" w:hAnsi="Monotype Corsiva"/>
              </w:rPr>
            </w:pPr>
            <w:r>
              <w:rPr>
                <w:rFonts w:ascii="Monotype Corsiva" w:hAnsi="Monotype Corsiva"/>
              </w:rPr>
              <w:t xml:space="preserve">Svätý apoštol Andrej </w:t>
            </w:r>
            <w:proofErr w:type="spellStart"/>
            <w:r>
              <w:rPr>
                <w:rFonts w:ascii="Monotype Corsiva" w:hAnsi="Monotype Corsiva"/>
              </w:rPr>
              <w:t>Prvopovolaný</w:t>
            </w:r>
            <w:proofErr w:type="spellEnd"/>
          </w:p>
        </w:tc>
      </w:tr>
      <w:tr w:rsidR="004B6B9A" w:rsidRPr="00BE6C23" w14:paraId="28DB312B" w14:textId="77777777" w:rsidTr="00462668">
        <w:trPr>
          <w:trHeight w:val="74"/>
          <w:jc w:val="center"/>
        </w:trPr>
        <w:tc>
          <w:tcPr>
            <w:tcW w:w="701"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413" w:type="dxa"/>
            <w:shd w:val="clear" w:color="auto" w:fill="auto"/>
            <w:vAlign w:val="center"/>
          </w:tcPr>
          <w:p w14:paraId="625361F7" w14:textId="11549918" w:rsidR="004B6B9A" w:rsidRPr="007A47EA" w:rsidRDefault="004B6B9A" w:rsidP="00C9064F">
            <w:pPr>
              <w:spacing w:after="0" w:line="240" w:lineRule="auto"/>
              <w:jc w:val="center"/>
              <w:rPr>
                <w:rFonts w:ascii="Monotype Corsiva" w:hAnsi="Monotype Corsiva"/>
              </w:rPr>
            </w:pPr>
          </w:p>
        </w:tc>
        <w:tc>
          <w:tcPr>
            <w:tcW w:w="2410" w:type="dxa"/>
            <w:shd w:val="clear" w:color="auto" w:fill="auto"/>
            <w:vAlign w:val="center"/>
          </w:tcPr>
          <w:p w14:paraId="33E21EEB" w14:textId="576DA938" w:rsidR="00E86B78" w:rsidRPr="007A47EA" w:rsidRDefault="00E86B78" w:rsidP="00C9064F">
            <w:pPr>
              <w:spacing w:after="0" w:line="240" w:lineRule="auto"/>
              <w:jc w:val="center"/>
              <w:rPr>
                <w:rFonts w:ascii="Monotype Corsiva" w:hAnsi="Monotype Corsiva"/>
              </w:rPr>
            </w:pPr>
          </w:p>
        </w:tc>
        <w:tc>
          <w:tcPr>
            <w:tcW w:w="2091" w:type="dxa"/>
            <w:gridSpan w:val="2"/>
            <w:shd w:val="clear" w:color="auto" w:fill="auto"/>
            <w:vAlign w:val="center"/>
          </w:tcPr>
          <w:p w14:paraId="0C4B959E" w14:textId="77777777" w:rsidR="0083382A" w:rsidRDefault="0083382A" w:rsidP="00C9064F">
            <w:pPr>
              <w:spacing w:after="0" w:line="240" w:lineRule="auto"/>
              <w:jc w:val="center"/>
              <w:rPr>
                <w:rFonts w:ascii="Monotype Corsiva" w:hAnsi="Monotype Corsiva"/>
              </w:rPr>
            </w:pPr>
            <w:r>
              <w:rPr>
                <w:rFonts w:ascii="Monotype Corsiva" w:hAnsi="Monotype Corsiva"/>
              </w:rPr>
              <w:t>16.30 spoveď</w:t>
            </w:r>
          </w:p>
          <w:p w14:paraId="04C8DD37" w14:textId="023F722B" w:rsidR="004B6B9A" w:rsidRPr="007A47EA" w:rsidRDefault="0083382A" w:rsidP="00C9064F">
            <w:pPr>
              <w:spacing w:after="0" w:line="240" w:lineRule="auto"/>
              <w:jc w:val="center"/>
              <w:rPr>
                <w:rFonts w:ascii="Monotype Corsiva" w:hAnsi="Monotype Corsiva"/>
              </w:rPr>
            </w:pPr>
            <w:r>
              <w:rPr>
                <w:rFonts w:ascii="Monotype Corsiva" w:hAnsi="Monotype Corsiva"/>
              </w:rPr>
              <w:t>17.30 +Ján, Magdaléna (</w:t>
            </w:r>
            <w:proofErr w:type="spellStart"/>
            <w:r>
              <w:rPr>
                <w:rFonts w:ascii="Monotype Corsiva" w:hAnsi="Monotype Corsiva"/>
              </w:rPr>
              <w:t>r.Pavučkova</w:t>
            </w:r>
            <w:proofErr w:type="spellEnd"/>
            <w:r>
              <w:rPr>
                <w:rFonts w:ascii="Monotype Corsiva" w:hAnsi="Monotype Corsiva"/>
              </w:rPr>
              <w:t>) +</w:t>
            </w:r>
            <w:proofErr w:type="spellStart"/>
            <w:r>
              <w:rPr>
                <w:rFonts w:ascii="Monotype Corsiva" w:hAnsi="Monotype Corsiva"/>
              </w:rPr>
              <w:t>panychýda</w:t>
            </w:r>
            <w:proofErr w:type="spellEnd"/>
          </w:p>
        </w:tc>
      </w:tr>
      <w:tr w:rsidR="00375E56" w:rsidRPr="000E49AE" w14:paraId="7B0EA954" w14:textId="77777777" w:rsidTr="00F90F39">
        <w:trPr>
          <w:trHeight w:val="120"/>
          <w:jc w:val="center"/>
        </w:trPr>
        <w:tc>
          <w:tcPr>
            <w:tcW w:w="701" w:type="dxa"/>
            <w:vMerge w:val="restart"/>
            <w:shd w:val="clear" w:color="auto" w:fill="F2F2F2" w:themeFill="background1" w:themeFillShade="F2"/>
            <w:vAlign w:val="center"/>
          </w:tcPr>
          <w:p w14:paraId="7BF9FC35" w14:textId="77777777" w:rsidR="00375E56" w:rsidRDefault="00375E5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37842FC6" w:rsidR="00375E56" w:rsidRPr="00DB396A" w:rsidRDefault="0083382A" w:rsidP="00C9064F">
            <w:pPr>
              <w:spacing w:after="0"/>
              <w:jc w:val="center"/>
              <w:rPr>
                <w:rFonts w:ascii="Monotype Corsiva" w:hAnsi="Monotype Corsiva"/>
                <w:b/>
                <w:bCs/>
              </w:rPr>
            </w:pPr>
            <w:r>
              <w:rPr>
                <w:rFonts w:ascii="Monotype Corsiva" w:hAnsi="Monotype Corsiva"/>
                <w:b/>
                <w:bCs/>
              </w:rPr>
              <w:t>1</w:t>
            </w:r>
            <w:r w:rsidR="00902406">
              <w:rPr>
                <w:rFonts w:ascii="Monotype Corsiva" w:hAnsi="Monotype Corsiva"/>
                <w:b/>
                <w:bCs/>
              </w:rPr>
              <w:t>.1</w:t>
            </w:r>
            <w:r>
              <w:rPr>
                <w:rFonts w:ascii="Monotype Corsiva" w:hAnsi="Monotype Corsiva"/>
                <w:b/>
                <w:bCs/>
              </w:rPr>
              <w:t>2</w:t>
            </w:r>
            <w:r w:rsidR="00375E56">
              <w:rPr>
                <w:rFonts w:ascii="Monotype Corsiva" w:hAnsi="Monotype Corsiva"/>
                <w:b/>
                <w:bCs/>
              </w:rPr>
              <w:t>.</w:t>
            </w:r>
          </w:p>
        </w:tc>
        <w:tc>
          <w:tcPr>
            <w:tcW w:w="6914" w:type="dxa"/>
            <w:gridSpan w:val="4"/>
            <w:shd w:val="clear" w:color="auto" w:fill="FDE9D9" w:themeFill="accent6" w:themeFillTint="33"/>
            <w:vAlign w:val="center"/>
          </w:tcPr>
          <w:p w14:paraId="7998EED0" w14:textId="63D8751D" w:rsidR="00D971BB" w:rsidRPr="001565AD" w:rsidRDefault="0083382A" w:rsidP="00C9064F">
            <w:pPr>
              <w:spacing w:after="0" w:line="240" w:lineRule="auto"/>
              <w:jc w:val="center"/>
              <w:rPr>
                <w:rFonts w:ascii="Monotype Corsiva" w:hAnsi="Monotype Corsiva"/>
              </w:rPr>
            </w:pPr>
            <w:r>
              <w:rPr>
                <w:rFonts w:ascii="Monotype Corsiva" w:hAnsi="Monotype Corsiva"/>
              </w:rPr>
              <w:t xml:space="preserve">Svätý prorok </w:t>
            </w:r>
            <w:proofErr w:type="spellStart"/>
            <w:r>
              <w:rPr>
                <w:rFonts w:ascii="Monotype Corsiva" w:hAnsi="Monotype Corsiva"/>
              </w:rPr>
              <w:t>Nahum</w:t>
            </w:r>
            <w:proofErr w:type="spellEnd"/>
          </w:p>
        </w:tc>
      </w:tr>
      <w:tr w:rsidR="00D971BB" w:rsidRPr="000E49AE" w14:paraId="2C96CEBA" w14:textId="77777777" w:rsidTr="00462668">
        <w:trPr>
          <w:trHeight w:val="120"/>
          <w:jc w:val="center"/>
        </w:trPr>
        <w:tc>
          <w:tcPr>
            <w:tcW w:w="701" w:type="dxa"/>
            <w:vMerge/>
            <w:shd w:val="clear" w:color="auto" w:fill="F2F2F2" w:themeFill="background1" w:themeFillShade="F2"/>
            <w:vAlign w:val="center"/>
          </w:tcPr>
          <w:p w14:paraId="6FC82961" w14:textId="77777777" w:rsidR="00D971BB" w:rsidRPr="00DB396A" w:rsidRDefault="00D971BB" w:rsidP="00C9064F">
            <w:pPr>
              <w:spacing w:after="0"/>
              <w:jc w:val="center"/>
              <w:rPr>
                <w:rFonts w:ascii="Monotype Corsiva" w:hAnsi="Monotype Corsiva"/>
                <w:b/>
                <w:bCs/>
              </w:rPr>
            </w:pPr>
          </w:p>
        </w:tc>
        <w:tc>
          <w:tcPr>
            <w:tcW w:w="2413" w:type="dxa"/>
            <w:shd w:val="clear" w:color="auto" w:fill="FFFFFF" w:themeFill="background1"/>
            <w:vAlign w:val="center"/>
          </w:tcPr>
          <w:p w14:paraId="09D433A5" w14:textId="1C8EC9CF" w:rsidR="00D971BB" w:rsidRDefault="0083382A" w:rsidP="00C9064F">
            <w:pPr>
              <w:spacing w:after="0" w:line="240" w:lineRule="auto"/>
              <w:jc w:val="center"/>
              <w:rPr>
                <w:rFonts w:ascii="Monotype Corsiva" w:hAnsi="Monotype Corsiva"/>
              </w:rPr>
            </w:pPr>
            <w:r>
              <w:rPr>
                <w:rFonts w:ascii="Monotype Corsiva" w:hAnsi="Monotype Corsiva"/>
              </w:rPr>
              <w:t>8.15 +Marta (</w:t>
            </w:r>
            <w:proofErr w:type="spellStart"/>
            <w:r>
              <w:rPr>
                <w:rFonts w:ascii="Monotype Corsiva" w:hAnsi="Monotype Corsiva"/>
              </w:rPr>
              <w:t>r.Kertisova</w:t>
            </w:r>
            <w:proofErr w:type="spellEnd"/>
            <w:r>
              <w:rPr>
                <w:rFonts w:ascii="Monotype Corsiva" w:hAnsi="Monotype Corsiva"/>
              </w:rPr>
              <w:t>)</w:t>
            </w:r>
          </w:p>
        </w:tc>
        <w:tc>
          <w:tcPr>
            <w:tcW w:w="2410" w:type="dxa"/>
            <w:shd w:val="clear" w:color="auto" w:fill="FFFFFF" w:themeFill="background1"/>
            <w:vAlign w:val="center"/>
          </w:tcPr>
          <w:p w14:paraId="3A81B33E" w14:textId="7CF62B62" w:rsidR="00D971BB" w:rsidRPr="007A47EA" w:rsidRDefault="00D971BB"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6CE87329" w14:textId="20A101FC" w:rsidR="001828A5" w:rsidRPr="007A47EA" w:rsidRDefault="001828A5" w:rsidP="00C9064F">
            <w:pPr>
              <w:spacing w:after="0" w:line="240" w:lineRule="auto"/>
              <w:jc w:val="center"/>
              <w:rPr>
                <w:rFonts w:ascii="Monotype Corsiva" w:hAnsi="Monotype Corsiva"/>
              </w:rPr>
            </w:pPr>
          </w:p>
        </w:tc>
      </w:tr>
      <w:tr w:rsidR="004B6B9A" w:rsidRPr="004C1640" w14:paraId="3FEEC27C" w14:textId="77777777" w:rsidTr="00F90F39">
        <w:trPr>
          <w:trHeight w:val="285"/>
          <w:jc w:val="center"/>
        </w:trPr>
        <w:tc>
          <w:tcPr>
            <w:tcW w:w="701"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48E43E96" w:rsidR="004B6B9A" w:rsidRPr="00DB396A" w:rsidRDefault="0083382A" w:rsidP="00C9064F">
            <w:pPr>
              <w:spacing w:after="0" w:line="192" w:lineRule="auto"/>
              <w:jc w:val="center"/>
              <w:rPr>
                <w:rFonts w:ascii="Monotype Corsiva" w:hAnsi="Monotype Corsiva"/>
                <w:b/>
                <w:bCs/>
              </w:rPr>
            </w:pPr>
            <w:r>
              <w:rPr>
                <w:rFonts w:ascii="Monotype Corsiva" w:hAnsi="Monotype Corsiva"/>
                <w:b/>
                <w:bCs/>
              </w:rPr>
              <w:t>2</w:t>
            </w:r>
            <w:r w:rsidR="00902406">
              <w:rPr>
                <w:rFonts w:ascii="Monotype Corsiva" w:hAnsi="Monotype Corsiva"/>
                <w:b/>
                <w:bCs/>
              </w:rPr>
              <w:t>.1</w:t>
            </w:r>
            <w:r>
              <w:rPr>
                <w:rFonts w:ascii="Monotype Corsiva" w:hAnsi="Monotype Corsiva"/>
                <w:b/>
                <w:bCs/>
              </w:rPr>
              <w:t>2</w:t>
            </w:r>
            <w:r w:rsidR="004B6B9A" w:rsidRPr="00DB396A">
              <w:rPr>
                <w:rFonts w:ascii="Monotype Corsiva" w:hAnsi="Monotype Corsiva"/>
                <w:b/>
                <w:bCs/>
              </w:rPr>
              <w:t>.</w:t>
            </w:r>
            <w:r w:rsidR="004B6B9A" w:rsidRPr="00DB396A">
              <w:rPr>
                <w:rFonts w:ascii="Monotype Corsiva" w:hAnsi="Monotype Corsiva"/>
                <w:b/>
                <w:bCs/>
                <w:noProof/>
              </w:rPr>
              <w:t xml:space="preserve"> </w:t>
            </w:r>
          </w:p>
        </w:tc>
        <w:tc>
          <w:tcPr>
            <w:tcW w:w="6914" w:type="dxa"/>
            <w:gridSpan w:val="4"/>
            <w:shd w:val="clear" w:color="auto" w:fill="FDE9D9" w:themeFill="accent6" w:themeFillTint="33"/>
            <w:vAlign w:val="center"/>
          </w:tcPr>
          <w:p w14:paraId="0C51F9F4" w14:textId="4B5E7537" w:rsidR="008269AF" w:rsidRPr="00F605A1" w:rsidRDefault="0083382A" w:rsidP="00821EB8">
            <w:pPr>
              <w:spacing w:after="0" w:line="240" w:lineRule="auto"/>
              <w:jc w:val="center"/>
              <w:rPr>
                <w:rFonts w:ascii="Monotype Corsiva" w:hAnsi="Monotype Corsiva"/>
              </w:rPr>
            </w:pPr>
            <w:r>
              <w:rPr>
                <w:rFonts w:ascii="Monotype Corsiva" w:hAnsi="Monotype Corsiva"/>
              </w:rPr>
              <w:t xml:space="preserve">Svätý prorok </w:t>
            </w:r>
            <w:proofErr w:type="spellStart"/>
            <w:r>
              <w:rPr>
                <w:rFonts w:ascii="Monotype Corsiva" w:hAnsi="Monotype Corsiva"/>
              </w:rPr>
              <w:t>Habakuk</w:t>
            </w:r>
            <w:proofErr w:type="spellEnd"/>
          </w:p>
        </w:tc>
      </w:tr>
      <w:tr w:rsidR="00311040" w:rsidRPr="00511B47" w14:paraId="27A20916" w14:textId="77777777" w:rsidTr="00462668">
        <w:trPr>
          <w:trHeight w:val="285"/>
          <w:jc w:val="center"/>
        </w:trPr>
        <w:tc>
          <w:tcPr>
            <w:tcW w:w="701" w:type="dxa"/>
            <w:vMerge/>
            <w:shd w:val="clear" w:color="auto" w:fill="F2F2F2" w:themeFill="background1" w:themeFillShade="F2"/>
            <w:vAlign w:val="center"/>
          </w:tcPr>
          <w:p w14:paraId="45A7D568" w14:textId="77777777" w:rsidR="00311040" w:rsidRPr="00DB396A" w:rsidRDefault="00311040" w:rsidP="00C9064F">
            <w:pPr>
              <w:spacing w:after="0" w:line="192" w:lineRule="auto"/>
              <w:jc w:val="center"/>
              <w:rPr>
                <w:rFonts w:ascii="Monotype Corsiva" w:hAnsi="Monotype Corsiva"/>
                <w:b/>
                <w:bCs/>
              </w:rPr>
            </w:pPr>
          </w:p>
        </w:tc>
        <w:tc>
          <w:tcPr>
            <w:tcW w:w="2413" w:type="dxa"/>
            <w:shd w:val="clear" w:color="auto" w:fill="FFFFFF" w:themeFill="background1"/>
            <w:vAlign w:val="center"/>
          </w:tcPr>
          <w:p w14:paraId="075D6B22" w14:textId="77777777" w:rsidR="0083382A" w:rsidRDefault="00311040" w:rsidP="00C9064F">
            <w:pPr>
              <w:spacing w:after="0" w:line="240" w:lineRule="auto"/>
              <w:jc w:val="center"/>
              <w:rPr>
                <w:rFonts w:ascii="Monotype Corsiva" w:hAnsi="Monotype Corsiva"/>
              </w:rPr>
            </w:pPr>
            <w:r>
              <w:rPr>
                <w:rFonts w:ascii="Monotype Corsiva" w:hAnsi="Monotype Corsiva"/>
              </w:rPr>
              <w:t xml:space="preserve"> </w:t>
            </w:r>
            <w:r w:rsidR="0083382A">
              <w:rPr>
                <w:rFonts w:ascii="Monotype Corsiva" w:hAnsi="Monotype Corsiva"/>
              </w:rPr>
              <w:t>16.00 spoveď</w:t>
            </w:r>
          </w:p>
          <w:p w14:paraId="369A2E91" w14:textId="2D79E94A" w:rsidR="00311040" w:rsidRDefault="0083382A" w:rsidP="00C9064F">
            <w:pPr>
              <w:spacing w:after="0" w:line="240" w:lineRule="auto"/>
              <w:jc w:val="center"/>
              <w:rPr>
                <w:rFonts w:ascii="Monotype Corsiva" w:hAnsi="Monotype Corsiva"/>
              </w:rPr>
            </w:pPr>
            <w:r>
              <w:rPr>
                <w:rFonts w:ascii="Monotype Corsiva" w:hAnsi="Monotype Corsiva"/>
              </w:rPr>
              <w:t>17.30 *ZBP ružencové spoločenstvo</w:t>
            </w:r>
          </w:p>
        </w:tc>
        <w:tc>
          <w:tcPr>
            <w:tcW w:w="2410" w:type="dxa"/>
            <w:shd w:val="clear" w:color="auto" w:fill="FFFFFF" w:themeFill="background1"/>
            <w:vAlign w:val="center"/>
          </w:tcPr>
          <w:p w14:paraId="5D990A88" w14:textId="7C024343" w:rsidR="00311040" w:rsidRPr="007A47EA" w:rsidRDefault="00311040"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1DFDAB51" w14:textId="40F0B75F" w:rsidR="00311040" w:rsidRPr="007A47EA" w:rsidRDefault="00311040" w:rsidP="00C9064F">
            <w:pPr>
              <w:spacing w:after="0" w:line="240" w:lineRule="auto"/>
              <w:jc w:val="center"/>
              <w:rPr>
                <w:rFonts w:ascii="Monotype Corsiva" w:hAnsi="Monotype Corsiva"/>
              </w:rPr>
            </w:pPr>
          </w:p>
        </w:tc>
      </w:tr>
      <w:tr w:rsidR="00902406" w:rsidRPr="00511B47" w14:paraId="1EB55FC1" w14:textId="77777777" w:rsidTr="00F90F39">
        <w:trPr>
          <w:trHeight w:val="285"/>
          <w:jc w:val="center"/>
        </w:trPr>
        <w:tc>
          <w:tcPr>
            <w:tcW w:w="701" w:type="dxa"/>
            <w:vMerge w:val="restart"/>
            <w:shd w:val="clear" w:color="auto" w:fill="F2F2F2" w:themeFill="background1" w:themeFillShade="F2"/>
            <w:vAlign w:val="center"/>
          </w:tcPr>
          <w:p w14:paraId="0E434F7C" w14:textId="77777777" w:rsidR="00902406" w:rsidRPr="00DB396A" w:rsidRDefault="00902406" w:rsidP="00C9064F">
            <w:pPr>
              <w:spacing w:after="0"/>
              <w:jc w:val="center"/>
              <w:rPr>
                <w:rFonts w:ascii="Monotype Corsiva" w:hAnsi="Monotype Corsiva"/>
                <w:b/>
                <w:bCs/>
              </w:rPr>
            </w:pPr>
            <w:r w:rsidRPr="00DB396A">
              <w:rPr>
                <w:rFonts w:ascii="Monotype Corsiva" w:hAnsi="Monotype Corsiva"/>
                <w:b/>
                <w:bCs/>
              </w:rPr>
              <w:t>So</w:t>
            </w:r>
          </w:p>
          <w:p w14:paraId="474D0E41" w14:textId="110A2F1E" w:rsidR="00902406" w:rsidRPr="00DB396A" w:rsidRDefault="0083382A" w:rsidP="00C9064F">
            <w:pPr>
              <w:spacing w:after="0"/>
              <w:jc w:val="center"/>
              <w:rPr>
                <w:rFonts w:ascii="Monotype Corsiva" w:hAnsi="Monotype Corsiva"/>
                <w:b/>
                <w:bCs/>
              </w:rPr>
            </w:pPr>
            <w:r>
              <w:rPr>
                <w:rFonts w:ascii="Monotype Corsiva" w:hAnsi="Monotype Corsiva"/>
                <w:b/>
                <w:bCs/>
              </w:rPr>
              <w:t>3</w:t>
            </w:r>
            <w:r w:rsidR="00902406">
              <w:rPr>
                <w:rFonts w:ascii="Monotype Corsiva" w:hAnsi="Monotype Corsiva"/>
                <w:b/>
                <w:bCs/>
              </w:rPr>
              <w:t>.1</w:t>
            </w:r>
            <w:r>
              <w:rPr>
                <w:rFonts w:ascii="Monotype Corsiva" w:hAnsi="Monotype Corsiva"/>
                <w:b/>
                <w:bCs/>
              </w:rPr>
              <w:t>2</w:t>
            </w:r>
            <w:r w:rsidR="00902406">
              <w:rPr>
                <w:rFonts w:ascii="Monotype Corsiva" w:hAnsi="Monotype Corsiva"/>
                <w:b/>
                <w:bCs/>
              </w:rPr>
              <w:t>.</w:t>
            </w:r>
          </w:p>
        </w:tc>
        <w:tc>
          <w:tcPr>
            <w:tcW w:w="6914" w:type="dxa"/>
            <w:gridSpan w:val="4"/>
            <w:shd w:val="clear" w:color="auto" w:fill="FDE9D9" w:themeFill="accent6" w:themeFillTint="33"/>
            <w:vAlign w:val="center"/>
          </w:tcPr>
          <w:p w14:paraId="7228B504" w14:textId="64B48E13" w:rsidR="00902406" w:rsidRPr="003B71B5" w:rsidRDefault="0083382A" w:rsidP="00433C58">
            <w:pPr>
              <w:spacing w:after="0" w:line="240" w:lineRule="auto"/>
              <w:jc w:val="center"/>
              <w:rPr>
                <w:rFonts w:ascii="Monotype Corsiva" w:hAnsi="Monotype Corsiva"/>
                <w:i/>
                <w:iCs/>
              </w:rPr>
            </w:pPr>
            <w:r>
              <w:rPr>
                <w:rFonts w:ascii="Monotype Corsiva" w:hAnsi="Monotype Corsiva"/>
                <w:i/>
                <w:iCs/>
              </w:rPr>
              <w:t xml:space="preserve">Svätý prorok </w:t>
            </w:r>
            <w:proofErr w:type="spellStart"/>
            <w:r>
              <w:rPr>
                <w:rFonts w:ascii="Monotype Corsiva" w:hAnsi="Monotype Corsiva"/>
                <w:i/>
                <w:iCs/>
              </w:rPr>
              <w:t>Sofoniáš</w:t>
            </w:r>
            <w:proofErr w:type="spellEnd"/>
            <w:r w:rsidR="003B71B5" w:rsidRPr="003B71B5">
              <w:rPr>
                <w:rFonts w:ascii="Monotype Corsiva" w:hAnsi="Monotype Corsiva"/>
                <w:i/>
                <w:iCs/>
              </w:rPr>
              <w:t xml:space="preserve"> </w:t>
            </w:r>
          </w:p>
        </w:tc>
      </w:tr>
      <w:tr w:rsidR="004B6B9A" w:rsidRPr="00314148" w14:paraId="7862B00F" w14:textId="77777777" w:rsidTr="00462668">
        <w:trPr>
          <w:trHeight w:val="285"/>
          <w:jc w:val="center"/>
        </w:trPr>
        <w:tc>
          <w:tcPr>
            <w:tcW w:w="701"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413" w:type="dxa"/>
            <w:shd w:val="clear" w:color="auto" w:fill="FFFFFF" w:themeFill="background1"/>
            <w:vAlign w:val="center"/>
          </w:tcPr>
          <w:p w14:paraId="0C35C338" w14:textId="539341F1" w:rsidR="004B6B9A" w:rsidRPr="007A47EA" w:rsidRDefault="004B6B9A" w:rsidP="00C9064F">
            <w:pPr>
              <w:spacing w:after="0" w:line="240" w:lineRule="auto"/>
              <w:jc w:val="center"/>
              <w:rPr>
                <w:rFonts w:ascii="Monotype Corsiva" w:hAnsi="Monotype Corsiva"/>
              </w:rPr>
            </w:pPr>
          </w:p>
        </w:tc>
        <w:tc>
          <w:tcPr>
            <w:tcW w:w="2410" w:type="dxa"/>
            <w:shd w:val="clear" w:color="auto" w:fill="FFFFFF" w:themeFill="background1"/>
            <w:vAlign w:val="center"/>
          </w:tcPr>
          <w:p w14:paraId="058EF890" w14:textId="27D5E3DC" w:rsidR="00024521" w:rsidRPr="007A47EA" w:rsidRDefault="00024521" w:rsidP="00C9064F">
            <w:pPr>
              <w:spacing w:after="0" w:line="240" w:lineRule="auto"/>
              <w:jc w:val="center"/>
              <w:rPr>
                <w:rFonts w:ascii="Monotype Corsiva" w:hAnsi="Monotype Corsiva"/>
              </w:rPr>
            </w:pPr>
          </w:p>
        </w:tc>
        <w:tc>
          <w:tcPr>
            <w:tcW w:w="2091" w:type="dxa"/>
            <w:gridSpan w:val="2"/>
            <w:shd w:val="clear" w:color="auto" w:fill="FFFFFF" w:themeFill="background1"/>
            <w:vAlign w:val="center"/>
          </w:tcPr>
          <w:p w14:paraId="01CEDF8C" w14:textId="3064D897" w:rsidR="004B6B9A" w:rsidRPr="007A47EA" w:rsidRDefault="004B6B9A" w:rsidP="00C9064F">
            <w:pPr>
              <w:spacing w:after="0" w:line="240" w:lineRule="auto"/>
              <w:jc w:val="center"/>
              <w:rPr>
                <w:rFonts w:ascii="Monotype Corsiva" w:hAnsi="Monotype Corsiva"/>
              </w:rPr>
            </w:pPr>
          </w:p>
        </w:tc>
      </w:tr>
      <w:tr w:rsidR="00CA5889" w:rsidRPr="00314148" w14:paraId="3D69705A" w14:textId="77777777" w:rsidTr="0083382A">
        <w:trPr>
          <w:trHeight w:val="58"/>
          <w:jc w:val="center"/>
        </w:trPr>
        <w:tc>
          <w:tcPr>
            <w:tcW w:w="701" w:type="dxa"/>
            <w:vMerge w:val="restart"/>
            <w:shd w:val="clear" w:color="auto" w:fill="F2F2F2" w:themeFill="background1" w:themeFillShade="F2"/>
            <w:vAlign w:val="center"/>
          </w:tcPr>
          <w:p w14:paraId="7D09241D" w14:textId="77777777" w:rsidR="00CA5889" w:rsidRPr="00DB396A" w:rsidRDefault="00CA5889"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0776DC32" w:rsidR="00CA5889" w:rsidRPr="00DB396A" w:rsidRDefault="0083382A" w:rsidP="00C9064F">
            <w:pPr>
              <w:spacing w:after="0"/>
              <w:jc w:val="center"/>
              <w:rPr>
                <w:rFonts w:ascii="Monotype Corsiva" w:hAnsi="Monotype Corsiva"/>
                <w:b/>
                <w:bCs/>
              </w:rPr>
            </w:pPr>
            <w:r>
              <w:rPr>
                <w:rFonts w:ascii="Monotype Corsiva" w:hAnsi="Monotype Corsiva"/>
                <w:b/>
                <w:bCs/>
              </w:rPr>
              <w:t>4</w:t>
            </w:r>
            <w:r w:rsidR="00902406">
              <w:rPr>
                <w:rFonts w:ascii="Monotype Corsiva" w:hAnsi="Monotype Corsiva"/>
                <w:b/>
                <w:bCs/>
              </w:rPr>
              <w:t>.1</w:t>
            </w:r>
            <w:r>
              <w:rPr>
                <w:rFonts w:ascii="Monotype Corsiva" w:hAnsi="Monotype Corsiva"/>
                <w:b/>
                <w:bCs/>
              </w:rPr>
              <w:t>2</w:t>
            </w:r>
            <w:r w:rsidR="00CA5889">
              <w:rPr>
                <w:rFonts w:ascii="Monotype Corsiva" w:hAnsi="Monotype Corsiva"/>
                <w:b/>
                <w:bCs/>
              </w:rPr>
              <w:t>.</w:t>
            </w:r>
          </w:p>
        </w:tc>
        <w:tc>
          <w:tcPr>
            <w:tcW w:w="5106" w:type="dxa"/>
            <w:gridSpan w:val="3"/>
            <w:shd w:val="clear" w:color="auto" w:fill="FFFF00"/>
            <w:vAlign w:val="center"/>
          </w:tcPr>
          <w:p w14:paraId="019C16F1" w14:textId="5EE10849" w:rsidR="00CA5889" w:rsidRPr="001C7BF9" w:rsidRDefault="002713B8" w:rsidP="00C050F9">
            <w:pPr>
              <w:spacing w:after="0" w:line="240" w:lineRule="auto"/>
              <w:jc w:val="center"/>
              <w:rPr>
                <w:rFonts w:ascii="Monotype Corsiva" w:hAnsi="Monotype Corsiva"/>
                <w:b/>
                <w:bCs/>
                <w:color w:val="FF0000"/>
                <w:sz w:val="24"/>
                <w:szCs w:val="24"/>
              </w:rPr>
            </w:pPr>
            <w:proofErr w:type="spellStart"/>
            <w:r w:rsidRPr="001C7BF9">
              <w:rPr>
                <w:rFonts w:ascii="Monotype Corsiva" w:hAnsi="Monotype Corsiva"/>
                <w:b/>
                <w:bCs/>
                <w:color w:val="FF0000"/>
                <w:sz w:val="24"/>
                <w:szCs w:val="24"/>
              </w:rPr>
              <w:t>Dvadsiata</w:t>
            </w:r>
            <w:r w:rsidR="0083382A">
              <w:rPr>
                <w:rFonts w:ascii="Monotype Corsiva" w:hAnsi="Monotype Corsiva"/>
                <w:b/>
                <w:bCs/>
                <w:color w:val="FF0000"/>
                <w:sz w:val="24"/>
                <w:szCs w:val="24"/>
              </w:rPr>
              <w:t>šiesta</w:t>
            </w:r>
            <w:proofErr w:type="spellEnd"/>
            <w:r w:rsidR="0083382A">
              <w:rPr>
                <w:rFonts w:ascii="Monotype Corsiva" w:hAnsi="Monotype Corsiva"/>
                <w:b/>
                <w:bCs/>
                <w:color w:val="FF0000"/>
                <w:sz w:val="24"/>
                <w:szCs w:val="24"/>
              </w:rPr>
              <w:t xml:space="preserve"> </w:t>
            </w:r>
            <w:r w:rsidR="00CA5889" w:rsidRPr="001C7BF9">
              <w:rPr>
                <w:rFonts w:ascii="Monotype Corsiva" w:hAnsi="Monotype Corsiva"/>
                <w:b/>
                <w:bCs/>
                <w:color w:val="FF0000"/>
                <w:sz w:val="24"/>
                <w:szCs w:val="24"/>
              </w:rPr>
              <w:t>nedeľa po Päťdesiatnici</w:t>
            </w:r>
          </w:p>
          <w:p w14:paraId="030115AA" w14:textId="760355C0" w:rsidR="00CA5889" w:rsidRPr="00730759" w:rsidRDefault="00502F39" w:rsidP="00C050F9">
            <w:pPr>
              <w:spacing w:after="0" w:line="240" w:lineRule="auto"/>
              <w:jc w:val="center"/>
              <w:rPr>
                <w:rFonts w:ascii="Monotype Corsiva" w:hAnsi="Monotype Corsiva"/>
                <w:color w:val="FF0000"/>
                <w:sz w:val="28"/>
                <w:szCs w:val="28"/>
              </w:rPr>
            </w:pPr>
            <w:r>
              <w:rPr>
                <w:rFonts w:ascii="Monotype Corsiva" w:hAnsi="Monotype Corsiva"/>
              </w:rPr>
              <w:t>Svät</w:t>
            </w:r>
            <w:r w:rsidR="0083382A">
              <w:rPr>
                <w:rFonts w:ascii="Monotype Corsiva" w:hAnsi="Monotype Corsiva"/>
              </w:rPr>
              <w:t xml:space="preserve">á </w:t>
            </w:r>
            <w:proofErr w:type="spellStart"/>
            <w:r w:rsidR="0083382A">
              <w:rPr>
                <w:rFonts w:ascii="Monotype Corsiva" w:hAnsi="Monotype Corsiva"/>
              </w:rPr>
              <w:t>veľkomučenica</w:t>
            </w:r>
            <w:proofErr w:type="spellEnd"/>
            <w:r w:rsidR="0083382A">
              <w:rPr>
                <w:rFonts w:ascii="Monotype Corsiva" w:hAnsi="Monotype Corsiva"/>
              </w:rPr>
              <w:t xml:space="preserve"> Barbora; prepodobný otec Ján Damaský</w:t>
            </w:r>
          </w:p>
        </w:tc>
        <w:tc>
          <w:tcPr>
            <w:tcW w:w="1808" w:type="dxa"/>
            <w:shd w:val="clear" w:color="auto" w:fill="FFFF00"/>
            <w:vAlign w:val="center"/>
          </w:tcPr>
          <w:p w14:paraId="51C63EF0" w14:textId="17A51ED1" w:rsidR="00CA5889" w:rsidRPr="001C7BF9" w:rsidRDefault="00CA5889" w:rsidP="001070B0">
            <w:pPr>
              <w:spacing w:after="0" w:line="240" w:lineRule="auto"/>
              <w:jc w:val="center"/>
              <w:rPr>
                <w:rFonts w:ascii="Monotype Corsiva" w:hAnsi="Monotype Corsiva"/>
              </w:rPr>
            </w:pPr>
          </w:p>
        </w:tc>
      </w:tr>
      <w:tr w:rsidR="007E7A0F" w:rsidRPr="001A1ED9" w14:paraId="1896C09B" w14:textId="77777777" w:rsidTr="00462668">
        <w:trPr>
          <w:trHeight w:val="202"/>
          <w:jc w:val="center"/>
        </w:trPr>
        <w:tc>
          <w:tcPr>
            <w:tcW w:w="701" w:type="dxa"/>
            <w:vMerge/>
            <w:shd w:val="clear" w:color="auto" w:fill="F2F2F2" w:themeFill="background1" w:themeFillShade="F2"/>
            <w:vAlign w:val="center"/>
          </w:tcPr>
          <w:p w14:paraId="11080D81" w14:textId="77777777" w:rsidR="007E7A0F" w:rsidRPr="00DB396A" w:rsidRDefault="007E7A0F" w:rsidP="00C9064F">
            <w:pPr>
              <w:spacing w:after="0"/>
              <w:jc w:val="center"/>
              <w:rPr>
                <w:rFonts w:ascii="Monotype Corsiva" w:hAnsi="Monotype Corsiva"/>
                <w:b/>
                <w:bCs/>
              </w:rPr>
            </w:pPr>
          </w:p>
        </w:tc>
        <w:tc>
          <w:tcPr>
            <w:tcW w:w="2413" w:type="dxa"/>
            <w:shd w:val="clear" w:color="auto" w:fill="FFFFFF" w:themeFill="background1"/>
            <w:vAlign w:val="center"/>
          </w:tcPr>
          <w:p w14:paraId="3EC04B46" w14:textId="3702D469" w:rsidR="007E7A0F" w:rsidRPr="007A47EA" w:rsidRDefault="007D5375" w:rsidP="007E7A0F">
            <w:pPr>
              <w:spacing w:after="0" w:line="240" w:lineRule="auto"/>
              <w:jc w:val="center"/>
              <w:rPr>
                <w:rFonts w:ascii="Monotype Corsiva" w:hAnsi="Monotype Corsiva"/>
              </w:rPr>
            </w:pPr>
            <w:r>
              <w:rPr>
                <w:rFonts w:ascii="Monotype Corsiva" w:hAnsi="Monotype Corsiva"/>
              </w:rPr>
              <w:t xml:space="preserve">9.15 </w:t>
            </w:r>
            <w:r w:rsidR="0083382A">
              <w:rPr>
                <w:rFonts w:ascii="Monotype Corsiva" w:hAnsi="Monotype Corsiva"/>
              </w:rPr>
              <w:t>liturgia za hasičov DHZ</w:t>
            </w:r>
          </w:p>
        </w:tc>
        <w:tc>
          <w:tcPr>
            <w:tcW w:w="2410" w:type="dxa"/>
            <w:shd w:val="clear" w:color="auto" w:fill="FFFFFF" w:themeFill="background1"/>
            <w:vAlign w:val="center"/>
          </w:tcPr>
          <w:p w14:paraId="0545B54F" w14:textId="26268444" w:rsidR="007E7A0F" w:rsidRPr="007A47EA" w:rsidRDefault="0083382A" w:rsidP="00C9064F">
            <w:pPr>
              <w:spacing w:after="0" w:line="240" w:lineRule="auto"/>
              <w:jc w:val="center"/>
              <w:rPr>
                <w:rFonts w:ascii="Monotype Corsiva" w:hAnsi="Monotype Corsiva"/>
              </w:rPr>
            </w:pPr>
            <w:r>
              <w:rPr>
                <w:rFonts w:ascii="Monotype Corsiva" w:hAnsi="Monotype Corsiva"/>
              </w:rPr>
              <w:t>7.30 *ZBP Bartolomej s rodinou (</w:t>
            </w:r>
            <w:proofErr w:type="spellStart"/>
            <w:r>
              <w:rPr>
                <w:rFonts w:ascii="Monotype Corsiva" w:hAnsi="Monotype Corsiva"/>
              </w:rPr>
              <w:t>r.Ragančikova</w:t>
            </w:r>
            <w:proofErr w:type="spellEnd"/>
            <w:r>
              <w:rPr>
                <w:rFonts w:ascii="Monotype Corsiva" w:hAnsi="Monotype Corsiva"/>
              </w:rPr>
              <w:t>)</w:t>
            </w:r>
          </w:p>
        </w:tc>
        <w:tc>
          <w:tcPr>
            <w:tcW w:w="2091" w:type="dxa"/>
            <w:gridSpan w:val="2"/>
            <w:shd w:val="clear" w:color="auto" w:fill="FFFFFF" w:themeFill="background1"/>
            <w:vAlign w:val="center"/>
          </w:tcPr>
          <w:p w14:paraId="72148748" w14:textId="7617B7A8" w:rsidR="007E7A0F" w:rsidRPr="007A47EA" w:rsidRDefault="0083382A" w:rsidP="00C9064F">
            <w:pPr>
              <w:spacing w:after="0" w:line="240" w:lineRule="auto"/>
              <w:jc w:val="center"/>
              <w:rPr>
                <w:rFonts w:ascii="Monotype Corsiva" w:hAnsi="Monotype Corsiva"/>
              </w:rPr>
            </w:pPr>
            <w:r>
              <w:rPr>
                <w:rFonts w:ascii="Monotype Corsiva" w:hAnsi="Monotype Corsiva"/>
              </w:rPr>
              <w:t>11.00</w:t>
            </w:r>
            <w:r w:rsidR="00462668">
              <w:rPr>
                <w:rFonts w:ascii="Monotype Corsiva" w:hAnsi="Monotype Corsiva"/>
              </w:rPr>
              <w:t xml:space="preserve"> *za farnosť</w:t>
            </w:r>
          </w:p>
        </w:tc>
      </w:tr>
    </w:tbl>
    <w:p w14:paraId="68C70708" w14:textId="1E11E724"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A12F0" w14:textId="77777777" w:rsidR="0026663C" w:rsidRDefault="0026663C">
      <w:pPr>
        <w:spacing w:after="0" w:line="240" w:lineRule="auto"/>
      </w:pPr>
      <w:r>
        <w:separator/>
      </w:r>
    </w:p>
  </w:endnote>
  <w:endnote w:type="continuationSeparator" w:id="0">
    <w:p w14:paraId="244351CD" w14:textId="77777777" w:rsidR="0026663C" w:rsidRDefault="00266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ambria"/>
    <w:panose1 w:val="00000400000000000000"/>
    <w:charset w:val="01"/>
    <w:family w:val="roman"/>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E61AB" w14:textId="77777777" w:rsidR="0026663C" w:rsidRDefault="0026663C">
      <w:pPr>
        <w:spacing w:after="0" w:line="240" w:lineRule="auto"/>
      </w:pPr>
      <w:r>
        <w:separator/>
      </w:r>
    </w:p>
  </w:footnote>
  <w:footnote w:type="continuationSeparator" w:id="0">
    <w:p w14:paraId="0B1AEA11" w14:textId="77777777" w:rsidR="0026663C" w:rsidRDefault="002666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5682C"/>
    <w:rsid w:val="00057DE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67DCF"/>
    <w:rsid w:val="000710EE"/>
    <w:rsid w:val="00071ADA"/>
    <w:rsid w:val="00071D9D"/>
    <w:rsid w:val="000722BA"/>
    <w:rsid w:val="00072EAD"/>
    <w:rsid w:val="00073A59"/>
    <w:rsid w:val="000740CA"/>
    <w:rsid w:val="000767A7"/>
    <w:rsid w:val="000768BB"/>
    <w:rsid w:val="00081429"/>
    <w:rsid w:val="000816DD"/>
    <w:rsid w:val="00081CFB"/>
    <w:rsid w:val="00082EA6"/>
    <w:rsid w:val="00083345"/>
    <w:rsid w:val="00083C13"/>
    <w:rsid w:val="0008458D"/>
    <w:rsid w:val="000856E9"/>
    <w:rsid w:val="00085C8B"/>
    <w:rsid w:val="00086D06"/>
    <w:rsid w:val="00090315"/>
    <w:rsid w:val="00090CF9"/>
    <w:rsid w:val="0009480C"/>
    <w:rsid w:val="000A09A4"/>
    <w:rsid w:val="000A10E1"/>
    <w:rsid w:val="000A1419"/>
    <w:rsid w:val="000A1852"/>
    <w:rsid w:val="000A1DF4"/>
    <w:rsid w:val="000A24AC"/>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0D3D"/>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E67A8"/>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0B0"/>
    <w:rsid w:val="00107333"/>
    <w:rsid w:val="00111328"/>
    <w:rsid w:val="001132D7"/>
    <w:rsid w:val="00113EE3"/>
    <w:rsid w:val="0011428B"/>
    <w:rsid w:val="001144AA"/>
    <w:rsid w:val="00114A58"/>
    <w:rsid w:val="001161FA"/>
    <w:rsid w:val="00116E14"/>
    <w:rsid w:val="00117E60"/>
    <w:rsid w:val="00120556"/>
    <w:rsid w:val="001220A7"/>
    <w:rsid w:val="001323BA"/>
    <w:rsid w:val="001324D2"/>
    <w:rsid w:val="00132754"/>
    <w:rsid w:val="001331F4"/>
    <w:rsid w:val="0013354E"/>
    <w:rsid w:val="001342D4"/>
    <w:rsid w:val="001362D0"/>
    <w:rsid w:val="00142D8F"/>
    <w:rsid w:val="001430F0"/>
    <w:rsid w:val="00145C3A"/>
    <w:rsid w:val="00147B16"/>
    <w:rsid w:val="00150FBB"/>
    <w:rsid w:val="00153E72"/>
    <w:rsid w:val="001540A3"/>
    <w:rsid w:val="00155B0C"/>
    <w:rsid w:val="001565AD"/>
    <w:rsid w:val="0015663F"/>
    <w:rsid w:val="001567C1"/>
    <w:rsid w:val="001569A7"/>
    <w:rsid w:val="00156EF3"/>
    <w:rsid w:val="00157A73"/>
    <w:rsid w:val="00157D3A"/>
    <w:rsid w:val="0016066D"/>
    <w:rsid w:val="00160789"/>
    <w:rsid w:val="0016309B"/>
    <w:rsid w:val="00165488"/>
    <w:rsid w:val="0016548A"/>
    <w:rsid w:val="00167575"/>
    <w:rsid w:val="00171A32"/>
    <w:rsid w:val="001720F1"/>
    <w:rsid w:val="001739F0"/>
    <w:rsid w:val="00174734"/>
    <w:rsid w:val="001749E8"/>
    <w:rsid w:val="00174BC9"/>
    <w:rsid w:val="00175948"/>
    <w:rsid w:val="001809C1"/>
    <w:rsid w:val="00181D78"/>
    <w:rsid w:val="001828A5"/>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2B8F"/>
    <w:rsid w:val="001B3038"/>
    <w:rsid w:val="001B413A"/>
    <w:rsid w:val="001B52F5"/>
    <w:rsid w:val="001B563D"/>
    <w:rsid w:val="001B70AF"/>
    <w:rsid w:val="001B76DB"/>
    <w:rsid w:val="001C0698"/>
    <w:rsid w:val="001C06A4"/>
    <w:rsid w:val="001C305F"/>
    <w:rsid w:val="001C4523"/>
    <w:rsid w:val="001C45E6"/>
    <w:rsid w:val="001C5670"/>
    <w:rsid w:val="001C7BF9"/>
    <w:rsid w:val="001D0806"/>
    <w:rsid w:val="001D1D2F"/>
    <w:rsid w:val="001D3161"/>
    <w:rsid w:val="001D474A"/>
    <w:rsid w:val="001D4BBB"/>
    <w:rsid w:val="001D4C6A"/>
    <w:rsid w:val="001D59B7"/>
    <w:rsid w:val="001D675E"/>
    <w:rsid w:val="001D71BE"/>
    <w:rsid w:val="001E0BD5"/>
    <w:rsid w:val="001E0CFD"/>
    <w:rsid w:val="001E4336"/>
    <w:rsid w:val="001E67A4"/>
    <w:rsid w:val="001F0C35"/>
    <w:rsid w:val="001F16E3"/>
    <w:rsid w:val="001F4416"/>
    <w:rsid w:val="001F472D"/>
    <w:rsid w:val="001F4D36"/>
    <w:rsid w:val="001F4DC9"/>
    <w:rsid w:val="001F52B3"/>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434"/>
    <w:rsid w:val="00227AE1"/>
    <w:rsid w:val="00227BDF"/>
    <w:rsid w:val="00231D22"/>
    <w:rsid w:val="0023529C"/>
    <w:rsid w:val="00236A36"/>
    <w:rsid w:val="0023779E"/>
    <w:rsid w:val="00237C72"/>
    <w:rsid w:val="00240A94"/>
    <w:rsid w:val="00243D01"/>
    <w:rsid w:val="00243EA5"/>
    <w:rsid w:val="002441B5"/>
    <w:rsid w:val="00244807"/>
    <w:rsid w:val="00251370"/>
    <w:rsid w:val="00251A7F"/>
    <w:rsid w:val="00252317"/>
    <w:rsid w:val="00252598"/>
    <w:rsid w:val="00256BEB"/>
    <w:rsid w:val="00257147"/>
    <w:rsid w:val="00257E1E"/>
    <w:rsid w:val="002600AB"/>
    <w:rsid w:val="002618C0"/>
    <w:rsid w:val="00263349"/>
    <w:rsid w:val="00263F5B"/>
    <w:rsid w:val="00264DE9"/>
    <w:rsid w:val="00266293"/>
    <w:rsid w:val="0026663C"/>
    <w:rsid w:val="00266A72"/>
    <w:rsid w:val="00266C7D"/>
    <w:rsid w:val="002702A4"/>
    <w:rsid w:val="002713B8"/>
    <w:rsid w:val="002732A7"/>
    <w:rsid w:val="00275983"/>
    <w:rsid w:val="00276C21"/>
    <w:rsid w:val="00277CFD"/>
    <w:rsid w:val="00284AAA"/>
    <w:rsid w:val="0029230D"/>
    <w:rsid w:val="0029333B"/>
    <w:rsid w:val="0029405B"/>
    <w:rsid w:val="002A2A1F"/>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200"/>
    <w:rsid w:val="002E0B87"/>
    <w:rsid w:val="002E11C1"/>
    <w:rsid w:val="002E12C6"/>
    <w:rsid w:val="002E1F81"/>
    <w:rsid w:val="002E24E9"/>
    <w:rsid w:val="002E2E44"/>
    <w:rsid w:val="002E4C63"/>
    <w:rsid w:val="002E5125"/>
    <w:rsid w:val="002E5DD8"/>
    <w:rsid w:val="002E688F"/>
    <w:rsid w:val="002F0462"/>
    <w:rsid w:val="002F0C96"/>
    <w:rsid w:val="002F12DE"/>
    <w:rsid w:val="002F17C1"/>
    <w:rsid w:val="002F2465"/>
    <w:rsid w:val="002F5BA5"/>
    <w:rsid w:val="002F6753"/>
    <w:rsid w:val="002F7026"/>
    <w:rsid w:val="002F7C31"/>
    <w:rsid w:val="002F7E78"/>
    <w:rsid w:val="00300A27"/>
    <w:rsid w:val="00302649"/>
    <w:rsid w:val="003026DB"/>
    <w:rsid w:val="00303962"/>
    <w:rsid w:val="00304712"/>
    <w:rsid w:val="003075BA"/>
    <w:rsid w:val="0031025B"/>
    <w:rsid w:val="00311040"/>
    <w:rsid w:val="00311239"/>
    <w:rsid w:val="00311E26"/>
    <w:rsid w:val="00312071"/>
    <w:rsid w:val="00313EC4"/>
    <w:rsid w:val="00314148"/>
    <w:rsid w:val="00314388"/>
    <w:rsid w:val="00314463"/>
    <w:rsid w:val="003223A4"/>
    <w:rsid w:val="0032319E"/>
    <w:rsid w:val="003232DB"/>
    <w:rsid w:val="00323770"/>
    <w:rsid w:val="00323797"/>
    <w:rsid w:val="00323985"/>
    <w:rsid w:val="00323B4D"/>
    <w:rsid w:val="00323C5C"/>
    <w:rsid w:val="00323E4E"/>
    <w:rsid w:val="00324E7A"/>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770"/>
    <w:rsid w:val="00374E38"/>
    <w:rsid w:val="0037572D"/>
    <w:rsid w:val="00375AA0"/>
    <w:rsid w:val="00375E56"/>
    <w:rsid w:val="003763D1"/>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A7279"/>
    <w:rsid w:val="003B1B47"/>
    <w:rsid w:val="003B2E1A"/>
    <w:rsid w:val="003B3527"/>
    <w:rsid w:val="003B352F"/>
    <w:rsid w:val="003B3CDB"/>
    <w:rsid w:val="003B41B0"/>
    <w:rsid w:val="003B4A8D"/>
    <w:rsid w:val="003B5938"/>
    <w:rsid w:val="003B6568"/>
    <w:rsid w:val="003B661C"/>
    <w:rsid w:val="003B71B5"/>
    <w:rsid w:val="003B7E66"/>
    <w:rsid w:val="003C0C66"/>
    <w:rsid w:val="003C30BE"/>
    <w:rsid w:val="003C35CB"/>
    <w:rsid w:val="003C48B7"/>
    <w:rsid w:val="003C5A80"/>
    <w:rsid w:val="003C74C7"/>
    <w:rsid w:val="003D0E6B"/>
    <w:rsid w:val="003D14E6"/>
    <w:rsid w:val="003D2855"/>
    <w:rsid w:val="003D289D"/>
    <w:rsid w:val="003D309C"/>
    <w:rsid w:val="003D3138"/>
    <w:rsid w:val="003D35D4"/>
    <w:rsid w:val="003D64ED"/>
    <w:rsid w:val="003D7854"/>
    <w:rsid w:val="003E035F"/>
    <w:rsid w:val="003E08F3"/>
    <w:rsid w:val="003E0AAC"/>
    <w:rsid w:val="003E116B"/>
    <w:rsid w:val="003E270C"/>
    <w:rsid w:val="003E4625"/>
    <w:rsid w:val="003E5E12"/>
    <w:rsid w:val="003F0ABC"/>
    <w:rsid w:val="003F0B01"/>
    <w:rsid w:val="003F11A7"/>
    <w:rsid w:val="003F1FC7"/>
    <w:rsid w:val="003F28BB"/>
    <w:rsid w:val="003F3129"/>
    <w:rsid w:val="003F3C4B"/>
    <w:rsid w:val="003F4557"/>
    <w:rsid w:val="003F6359"/>
    <w:rsid w:val="003F68CF"/>
    <w:rsid w:val="003F718E"/>
    <w:rsid w:val="00401A1A"/>
    <w:rsid w:val="00402FC0"/>
    <w:rsid w:val="00404511"/>
    <w:rsid w:val="00405EE4"/>
    <w:rsid w:val="0040668F"/>
    <w:rsid w:val="004107CD"/>
    <w:rsid w:val="004115FC"/>
    <w:rsid w:val="00412287"/>
    <w:rsid w:val="004143CB"/>
    <w:rsid w:val="00414879"/>
    <w:rsid w:val="00415594"/>
    <w:rsid w:val="004201F7"/>
    <w:rsid w:val="00422495"/>
    <w:rsid w:val="004237DD"/>
    <w:rsid w:val="00425F29"/>
    <w:rsid w:val="00430038"/>
    <w:rsid w:val="00430774"/>
    <w:rsid w:val="00431A6C"/>
    <w:rsid w:val="00432A60"/>
    <w:rsid w:val="00433C58"/>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19CA"/>
    <w:rsid w:val="00462048"/>
    <w:rsid w:val="004621C2"/>
    <w:rsid w:val="00462668"/>
    <w:rsid w:val="00466103"/>
    <w:rsid w:val="00471CE4"/>
    <w:rsid w:val="0047242F"/>
    <w:rsid w:val="0047402D"/>
    <w:rsid w:val="00474A03"/>
    <w:rsid w:val="00474DFC"/>
    <w:rsid w:val="004756DC"/>
    <w:rsid w:val="0047578E"/>
    <w:rsid w:val="00481469"/>
    <w:rsid w:val="004837EE"/>
    <w:rsid w:val="004846C2"/>
    <w:rsid w:val="004850A8"/>
    <w:rsid w:val="00487402"/>
    <w:rsid w:val="00492123"/>
    <w:rsid w:val="00492242"/>
    <w:rsid w:val="00492AA3"/>
    <w:rsid w:val="00494B6E"/>
    <w:rsid w:val="004951FA"/>
    <w:rsid w:val="0049586D"/>
    <w:rsid w:val="0049633C"/>
    <w:rsid w:val="0049645B"/>
    <w:rsid w:val="00496B65"/>
    <w:rsid w:val="004979B4"/>
    <w:rsid w:val="004A050A"/>
    <w:rsid w:val="004A0AF4"/>
    <w:rsid w:val="004A0FCF"/>
    <w:rsid w:val="004A1DB8"/>
    <w:rsid w:val="004A2564"/>
    <w:rsid w:val="004A5B71"/>
    <w:rsid w:val="004A7CAD"/>
    <w:rsid w:val="004B2CDA"/>
    <w:rsid w:val="004B2EB1"/>
    <w:rsid w:val="004B4DFD"/>
    <w:rsid w:val="004B5784"/>
    <w:rsid w:val="004B6B9A"/>
    <w:rsid w:val="004C1640"/>
    <w:rsid w:val="004C1F96"/>
    <w:rsid w:val="004C2DC4"/>
    <w:rsid w:val="004C31B4"/>
    <w:rsid w:val="004C3CF9"/>
    <w:rsid w:val="004C6B63"/>
    <w:rsid w:val="004C6FB3"/>
    <w:rsid w:val="004C72A7"/>
    <w:rsid w:val="004C7C2F"/>
    <w:rsid w:val="004D378C"/>
    <w:rsid w:val="004D6D36"/>
    <w:rsid w:val="004E2ECC"/>
    <w:rsid w:val="004E3074"/>
    <w:rsid w:val="004E429B"/>
    <w:rsid w:val="004E43FF"/>
    <w:rsid w:val="004E5DFA"/>
    <w:rsid w:val="004E63E4"/>
    <w:rsid w:val="004E70D7"/>
    <w:rsid w:val="004F08C9"/>
    <w:rsid w:val="004F0A91"/>
    <w:rsid w:val="004F0B6F"/>
    <w:rsid w:val="004F0FA3"/>
    <w:rsid w:val="004F3232"/>
    <w:rsid w:val="004F3BCB"/>
    <w:rsid w:val="00502511"/>
    <w:rsid w:val="00502F39"/>
    <w:rsid w:val="00505675"/>
    <w:rsid w:val="00510673"/>
    <w:rsid w:val="00511315"/>
    <w:rsid w:val="00511B47"/>
    <w:rsid w:val="005132EB"/>
    <w:rsid w:val="00513516"/>
    <w:rsid w:val="00513C22"/>
    <w:rsid w:val="00513E18"/>
    <w:rsid w:val="00514A94"/>
    <w:rsid w:val="00514AF3"/>
    <w:rsid w:val="00515163"/>
    <w:rsid w:val="00516609"/>
    <w:rsid w:val="0051681C"/>
    <w:rsid w:val="005203C8"/>
    <w:rsid w:val="00520A1C"/>
    <w:rsid w:val="00522168"/>
    <w:rsid w:val="005221F2"/>
    <w:rsid w:val="00523062"/>
    <w:rsid w:val="00524121"/>
    <w:rsid w:val="00526BE4"/>
    <w:rsid w:val="00526DE5"/>
    <w:rsid w:val="005275E3"/>
    <w:rsid w:val="005278BE"/>
    <w:rsid w:val="00527FB5"/>
    <w:rsid w:val="005307EB"/>
    <w:rsid w:val="00530CBA"/>
    <w:rsid w:val="005317C4"/>
    <w:rsid w:val="00531F40"/>
    <w:rsid w:val="005340B9"/>
    <w:rsid w:val="005357CF"/>
    <w:rsid w:val="00535E0F"/>
    <w:rsid w:val="00536177"/>
    <w:rsid w:val="00536515"/>
    <w:rsid w:val="00537ABF"/>
    <w:rsid w:val="00537B51"/>
    <w:rsid w:val="00540935"/>
    <w:rsid w:val="0054157C"/>
    <w:rsid w:val="00542464"/>
    <w:rsid w:val="00543A6C"/>
    <w:rsid w:val="005450D5"/>
    <w:rsid w:val="00545E79"/>
    <w:rsid w:val="00545F5F"/>
    <w:rsid w:val="005461FD"/>
    <w:rsid w:val="005473B4"/>
    <w:rsid w:val="005474EA"/>
    <w:rsid w:val="005476A1"/>
    <w:rsid w:val="00547715"/>
    <w:rsid w:val="00547ACF"/>
    <w:rsid w:val="00550055"/>
    <w:rsid w:val="00551169"/>
    <w:rsid w:val="005522A4"/>
    <w:rsid w:val="00552341"/>
    <w:rsid w:val="005543A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0586"/>
    <w:rsid w:val="005805E2"/>
    <w:rsid w:val="005811AA"/>
    <w:rsid w:val="00581259"/>
    <w:rsid w:val="005818B3"/>
    <w:rsid w:val="00581B48"/>
    <w:rsid w:val="00581B5D"/>
    <w:rsid w:val="00582F34"/>
    <w:rsid w:val="0058324B"/>
    <w:rsid w:val="00583575"/>
    <w:rsid w:val="005836FE"/>
    <w:rsid w:val="005840CD"/>
    <w:rsid w:val="00584A08"/>
    <w:rsid w:val="0058512A"/>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1ECA"/>
    <w:rsid w:val="005B2BE8"/>
    <w:rsid w:val="005B2D5F"/>
    <w:rsid w:val="005B4291"/>
    <w:rsid w:val="005B4CEA"/>
    <w:rsid w:val="005B65F9"/>
    <w:rsid w:val="005C14EA"/>
    <w:rsid w:val="005C2F95"/>
    <w:rsid w:val="005C3787"/>
    <w:rsid w:val="005C3B22"/>
    <w:rsid w:val="005C4304"/>
    <w:rsid w:val="005C49CA"/>
    <w:rsid w:val="005C6F96"/>
    <w:rsid w:val="005D017F"/>
    <w:rsid w:val="005D3225"/>
    <w:rsid w:val="005D3D21"/>
    <w:rsid w:val="005D52AE"/>
    <w:rsid w:val="005D5C23"/>
    <w:rsid w:val="005D705F"/>
    <w:rsid w:val="005D75F0"/>
    <w:rsid w:val="005D7D7F"/>
    <w:rsid w:val="005E0E95"/>
    <w:rsid w:val="005E1C5A"/>
    <w:rsid w:val="005E23A2"/>
    <w:rsid w:val="005E529E"/>
    <w:rsid w:val="005E67E6"/>
    <w:rsid w:val="005E6DAA"/>
    <w:rsid w:val="005F0220"/>
    <w:rsid w:val="005F14E8"/>
    <w:rsid w:val="005F2403"/>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668AF"/>
    <w:rsid w:val="0067023D"/>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483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4AA7"/>
    <w:rsid w:val="00706274"/>
    <w:rsid w:val="00707418"/>
    <w:rsid w:val="00707DE3"/>
    <w:rsid w:val="00713490"/>
    <w:rsid w:val="00713AC4"/>
    <w:rsid w:val="0071468F"/>
    <w:rsid w:val="00716BFD"/>
    <w:rsid w:val="007173F6"/>
    <w:rsid w:val="00717A82"/>
    <w:rsid w:val="00724366"/>
    <w:rsid w:val="007270B4"/>
    <w:rsid w:val="00727214"/>
    <w:rsid w:val="0072762B"/>
    <w:rsid w:val="00730759"/>
    <w:rsid w:val="00730D0F"/>
    <w:rsid w:val="00731A13"/>
    <w:rsid w:val="007321C6"/>
    <w:rsid w:val="00732556"/>
    <w:rsid w:val="00732ED1"/>
    <w:rsid w:val="007341D2"/>
    <w:rsid w:val="00734BF2"/>
    <w:rsid w:val="00734F17"/>
    <w:rsid w:val="00740C3C"/>
    <w:rsid w:val="00741E10"/>
    <w:rsid w:val="007420BC"/>
    <w:rsid w:val="00742457"/>
    <w:rsid w:val="00743C8E"/>
    <w:rsid w:val="00744A63"/>
    <w:rsid w:val="007451BE"/>
    <w:rsid w:val="00745B1D"/>
    <w:rsid w:val="00747A6E"/>
    <w:rsid w:val="007536F9"/>
    <w:rsid w:val="00753AB6"/>
    <w:rsid w:val="00753D06"/>
    <w:rsid w:val="007541BF"/>
    <w:rsid w:val="007545FA"/>
    <w:rsid w:val="00754768"/>
    <w:rsid w:val="00754B6F"/>
    <w:rsid w:val="00754E0B"/>
    <w:rsid w:val="00755989"/>
    <w:rsid w:val="007610C7"/>
    <w:rsid w:val="00763486"/>
    <w:rsid w:val="00763F93"/>
    <w:rsid w:val="00764BBA"/>
    <w:rsid w:val="00764F1F"/>
    <w:rsid w:val="00765DED"/>
    <w:rsid w:val="00770909"/>
    <w:rsid w:val="00770E9A"/>
    <w:rsid w:val="00772876"/>
    <w:rsid w:val="00772A57"/>
    <w:rsid w:val="007736D8"/>
    <w:rsid w:val="0077457E"/>
    <w:rsid w:val="00776A5B"/>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359F"/>
    <w:rsid w:val="007A47EA"/>
    <w:rsid w:val="007A4DB8"/>
    <w:rsid w:val="007A4E82"/>
    <w:rsid w:val="007A5633"/>
    <w:rsid w:val="007A6359"/>
    <w:rsid w:val="007A71E6"/>
    <w:rsid w:val="007B01DF"/>
    <w:rsid w:val="007B1B54"/>
    <w:rsid w:val="007B3A45"/>
    <w:rsid w:val="007B4DEB"/>
    <w:rsid w:val="007B5406"/>
    <w:rsid w:val="007B6C5D"/>
    <w:rsid w:val="007B71B6"/>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375"/>
    <w:rsid w:val="007D5EEF"/>
    <w:rsid w:val="007D6959"/>
    <w:rsid w:val="007D72BF"/>
    <w:rsid w:val="007D7A16"/>
    <w:rsid w:val="007E29AA"/>
    <w:rsid w:val="007E2EA2"/>
    <w:rsid w:val="007E33DD"/>
    <w:rsid w:val="007E55F1"/>
    <w:rsid w:val="007E72F9"/>
    <w:rsid w:val="007E78D3"/>
    <w:rsid w:val="007E7A0F"/>
    <w:rsid w:val="007E7CCA"/>
    <w:rsid w:val="007F1E3E"/>
    <w:rsid w:val="007F2851"/>
    <w:rsid w:val="007F3177"/>
    <w:rsid w:val="007F329D"/>
    <w:rsid w:val="007F3FC2"/>
    <w:rsid w:val="007F44D0"/>
    <w:rsid w:val="007F4613"/>
    <w:rsid w:val="007F633D"/>
    <w:rsid w:val="00800FE3"/>
    <w:rsid w:val="0080108F"/>
    <w:rsid w:val="00801CBF"/>
    <w:rsid w:val="008042E2"/>
    <w:rsid w:val="00804355"/>
    <w:rsid w:val="00805060"/>
    <w:rsid w:val="00805D45"/>
    <w:rsid w:val="0080797A"/>
    <w:rsid w:val="00811835"/>
    <w:rsid w:val="00814A61"/>
    <w:rsid w:val="00820170"/>
    <w:rsid w:val="00821715"/>
    <w:rsid w:val="00821EB8"/>
    <w:rsid w:val="008224EF"/>
    <w:rsid w:val="00822E4E"/>
    <w:rsid w:val="00824340"/>
    <w:rsid w:val="008269AF"/>
    <w:rsid w:val="008272D1"/>
    <w:rsid w:val="00827382"/>
    <w:rsid w:val="00831D8A"/>
    <w:rsid w:val="0083382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2346"/>
    <w:rsid w:val="00853296"/>
    <w:rsid w:val="0085508B"/>
    <w:rsid w:val="00855C95"/>
    <w:rsid w:val="00860901"/>
    <w:rsid w:val="008626B7"/>
    <w:rsid w:val="00862FA8"/>
    <w:rsid w:val="0086385A"/>
    <w:rsid w:val="00863CA0"/>
    <w:rsid w:val="00863F1D"/>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1627"/>
    <w:rsid w:val="008B3505"/>
    <w:rsid w:val="008B3D81"/>
    <w:rsid w:val="008B4052"/>
    <w:rsid w:val="008B41C9"/>
    <w:rsid w:val="008B6EC3"/>
    <w:rsid w:val="008B7CD7"/>
    <w:rsid w:val="008C011B"/>
    <w:rsid w:val="008C04D0"/>
    <w:rsid w:val="008C16A7"/>
    <w:rsid w:val="008C1D2D"/>
    <w:rsid w:val="008C2A76"/>
    <w:rsid w:val="008C2F60"/>
    <w:rsid w:val="008C726F"/>
    <w:rsid w:val="008C74EE"/>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8F7FB9"/>
    <w:rsid w:val="0090148B"/>
    <w:rsid w:val="00902276"/>
    <w:rsid w:val="0090235D"/>
    <w:rsid w:val="00902406"/>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34E7E"/>
    <w:rsid w:val="009407E4"/>
    <w:rsid w:val="00941878"/>
    <w:rsid w:val="00942AB5"/>
    <w:rsid w:val="00943B16"/>
    <w:rsid w:val="0094585B"/>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258C"/>
    <w:rsid w:val="00983546"/>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E7B9F"/>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32AC"/>
    <w:rsid w:val="00A1495E"/>
    <w:rsid w:val="00A14A41"/>
    <w:rsid w:val="00A1657A"/>
    <w:rsid w:val="00A16C6A"/>
    <w:rsid w:val="00A1718C"/>
    <w:rsid w:val="00A22F9D"/>
    <w:rsid w:val="00A2362E"/>
    <w:rsid w:val="00A23769"/>
    <w:rsid w:val="00A23D8F"/>
    <w:rsid w:val="00A23F46"/>
    <w:rsid w:val="00A241F1"/>
    <w:rsid w:val="00A252A7"/>
    <w:rsid w:val="00A25CB2"/>
    <w:rsid w:val="00A261EB"/>
    <w:rsid w:val="00A268E0"/>
    <w:rsid w:val="00A30961"/>
    <w:rsid w:val="00A30A2E"/>
    <w:rsid w:val="00A30DE2"/>
    <w:rsid w:val="00A329A0"/>
    <w:rsid w:val="00A33333"/>
    <w:rsid w:val="00A3386D"/>
    <w:rsid w:val="00A34A8B"/>
    <w:rsid w:val="00A35FEE"/>
    <w:rsid w:val="00A36B5F"/>
    <w:rsid w:val="00A373DB"/>
    <w:rsid w:val="00A377EF"/>
    <w:rsid w:val="00A37983"/>
    <w:rsid w:val="00A413E0"/>
    <w:rsid w:val="00A4249A"/>
    <w:rsid w:val="00A42DAC"/>
    <w:rsid w:val="00A44230"/>
    <w:rsid w:val="00A44DF0"/>
    <w:rsid w:val="00A45A9E"/>
    <w:rsid w:val="00A517A7"/>
    <w:rsid w:val="00A5403A"/>
    <w:rsid w:val="00A553AA"/>
    <w:rsid w:val="00A55B48"/>
    <w:rsid w:val="00A57D4E"/>
    <w:rsid w:val="00A6045B"/>
    <w:rsid w:val="00A61670"/>
    <w:rsid w:val="00A629C5"/>
    <w:rsid w:val="00A633B8"/>
    <w:rsid w:val="00A636F3"/>
    <w:rsid w:val="00A64376"/>
    <w:rsid w:val="00A64B41"/>
    <w:rsid w:val="00A64BD7"/>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1DAC"/>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47FB"/>
    <w:rsid w:val="00AC6513"/>
    <w:rsid w:val="00AC7A66"/>
    <w:rsid w:val="00AD09F5"/>
    <w:rsid w:val="00AD180A"/>
    <w:rsid w:val="00AD20C6"/>
    <w:rsid w:val="00AD6080"/>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332C"/>
    <w:rsid w:val="00B05C54"/>
    <w:rsid w:val="00B05DA0"/>
    <w:rsid w:val="00B07700"/>
    <w:rsid w:val="00B07B5E"/>
    <w:rsid w:val="00B100D0"/>
    <w:rsid w:val="00B11471"/>
    <w:rsid w:val="00B12E2E"/>
    <w:rsid w:val="00B13410"/>
    <w:rsid w:val="00B139F1"/>
    <w:rsid w:val="00B1405A"/>
    <w:rsid w:val="00B1581B"/>
    <w:rsid w:val="00B16746"/>
    <w:rsid w:val="00B204FD"/>
    <w:rsid w:val="00B20A17"/>
    <w:rsid w:val="00B21842"/>
    <w:rsid w:val="00B226B7"/>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2F71"/>
    <w:rsid w:val="00B736D3"/>
    <w:rsid w:val="00B73793"/>
    <w:rsid w:val="00B73A8A"/>
    <w:rsid w:val="00B74E7B"/>
    <w:rsid w:val="00B76780"/>
    <w:rsid w:val="00B76F3C"/>
    <w:rsid w:val="00B8070C"/>
    <w:rsid w:val="00B8252F"/>
    <w:rsid w:val="00B82F33"/>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1735"/>
    <w:rsid w:val="00BD2EBD"/>
    <w:rsid w:val="00BD3F9B"/>
    <w:rsid w:val="00BD4703"/>
    <w:rsid w:val="00BD48D7"/>
    <w:rsid w:val="00BD573B"/>
    <w:rsid w:val="00BE1E85"/>
    <w:rsid w:val="00BE34B3"/>
    <w:rsid w:val="00BE3A7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0F9"/>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0D54"/>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3F1C"/>
    <w:rsid w:val="00C84248"/>
    <w:rsid w:val="00C852F5"/>
    <w:rsid w:val="00C852F9"/>
    <w:rsid w:val="00C855DE"/>
    <w:rsid w:val="00C85D9C"/>
    <w:rsid w:val="00C86EDB"/>
    <w:rsid w:val="00C8719C"/>
    <w:rsid w:val="00C87711"/>
    <w:rsid w:val="00C9064F"/>
    <w:rsid w:val="00C9098F"/>
    <w:rsid w:val="00C91EA5"/>
    <w:rsid w:val="00C92418"/>
    <w:rsid w:val="00C9771E"/>
    <w:rsid w:val="00C97CA4"/>
    <w:rsid w:val="00CA0389"/>
    <w:rsid w:val="00CA5889"/>
    <w:rsid w:val="00CA6319"/>
    <w:rsid w:val="00CA6930"/>
    <w:rsid w:val="00CA7DD4"/>
    <w:rsid w:val="00CB0BB2"/>
    <w:rsid w:val="00CB1B8D"/>
    <w:rsid w:val="00CB4243"/>
    <w:rsid w:val="00CB6A6F"/>
    <w:rsid w:val="00CC12C7"/>
    <w:rsid w:val="00CC23A2"/>
    <w:rsid w:val="00CC3D85"/>
    <w:rsid w:val="00CC564C"/>
    <w:rsid w:val="00CC571F"/>
    <w:rsid w:val="00CC5921"/>
    <w:rsid w:val="00CC6EF8"/>
    <w:rsid w:val="00CC71EA"/>
    <w:rsid w:val="00CC7D1B"/>
    <w:rsid w:val="00CD1C8B"/>
    <w:rsid w:val="00CD20BC"/>
    <w:rsid w:val="00CD21A9"/>
    <w:rsid w:val="00CD3F70"/>
    <w:rsid w:val="00CD4798"/>
    <w:rsid w:val="00CD53E5"/>
    <w:rsid w:val="00CD5EA5"/>
    <w:rsid w:val="00CD5F75"/>
    <w:rsid w:val="00CE0AD2"/>
    <w:rsid w:val="00CE11A6"/>
    <w:rsid w:val="00CE14F5"/>
    <w:rsid w:val="00CE169D"/>
    <w:rsid w:val="00CE21A2"/>
    <w:rsid w:val="00CE422F"/>
    <w:rsid w:val="00CE7460"/>
    <w:rsid w:val="00CF6567"/>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09E4"/>
    <w:rsid w:val="00D31201"/>
    <w:rsid w:val="00D317EC"/>
    <w:rsid w:val="00D3203B"/>
    <w:rsid w:val="00D336DE"/>
    <w:rsid w:val="00D370AB"/>
    <w:rsid w:val="00D4064A"/>
    <w:rsid w:val="00D428C5"/>
    <w:rsid w:val="00D43DA5"/>
    <w:rsid w:val="00D44765"/>
    <w:rsid w:val="00D44829"/>
    <w:rsid w:val="00D44BE5"/>
    <w:rsid w:val="00D46522"/>
    <w:rsid w:val="00D476BD"/>
    <w:rsid w:val="00D500A5"/>
    <w:rsid w:val="00D50CBF"/>
    <w:rsid w:val="00D51FCC"/>
    <w:rsid w:val="00D528C4"/>
    <w:rsid w:val="00D547B5"/>
    <w:rsid w:val="00D55F11"/>
    <w:rsid w:val="00D56E0B"/>
    <w:rsid w:val="00D57B03"/>
    <w:rsid w:val="00D600C9"/>
    <w:rsid w:val="00D606F5"/>
    <w:rsid w:val="00D6083B"/>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971BB"/>
    <w:rsid w:val="00DA0108"/>
    <w:rsid w:val="00DA4C9A"/>
    <w:rsid w:val="00DA5863"/>
    <w:rsid w:val="00DA76C7"/>
    <w:rsid w:val="00DA7C47"/>
    <w:rsid w:val="00DB089D"/>
    <w:rsid w:val="00DB1294"/>
    <w:rsid w:val="00DB1881"/>
    <w:rsid w:val="00DB3017"/>
    <w:rsid w:val="00DB359E"/>
    <w:rsid w:val="00DB37F9"/>
    <w:rsid w:val="00DB3833"/>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42A2"/>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DF2"/>
    <w:rsid w:val="00DF5EA8"/>
    <w:rsid w:val="00E006BA"/>
    <w:rsid w:val="00E03657"/>
    <w:rsid w:val="00E03B8B"/>
    <w:rsid w:val="00E069A8"/>
    <w:rsid w:val="00E06C82"/>
    <w:rsid w:val="00E07431"/>
    <w:rsid w:val="00E12912"/>
    <w:rsid w:val="00E12D46"/>
    <w:rsid w:val="00E12EFA"/>
    <w:rsid w:val="00E136C7"/>
    <w:rsid w:val="00E13FB3"/>
    <w:rsid w:val="00E15D37"/>
    <w:rsid w:val="00E21E6F"/>
    <w:rsid w:val="00E223D8"/>
    <w:rsid w:val="00E22E27"/>
    <w:rsid w:val="00E24011"/>
    <w:rsid w:val="00E247BE"/>
    <w:rsid w:val="00E2580A"/>
    <w:rsid w:val="00E26597"/>
    <w:rsid w:val="00E27204"/>
    <w:rsid w:val="00E30185"/>
    <w:rsid w:val="00E309D8"/>
    <w:rsid w:val="00E31739"/>
    <w:rsid w:val="00E31E02"/>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42C1"/>
    <w:rsid w:val="00E74F55"/>
    <w:rsid w:val="00E76000"/>
    <w:rsid w:val="00E7614F"/>
    <w:rsid w:val="00E76B72"/>
    <w:rsid w:val="00E77F60"/>
    <w:rsid w:val="00E800A1"/>
    <w:rsid w:val="00E82168"/>
    <w:rsid w:val="00E82A53"/>
    <w:rsid w:val="00E833FA"/>
    <w:rsid w:val="00E854CA"/>
    <w:rsid w:val="00E86B78"/>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C7515"/>
    <w:rsid w:val="00ED3851"/>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84E"/>
    <w:rsid w:val="00F24F98"/>
    <w:rsid w:val="00F25C54"/>
    <w:rsid w:val="00F25CC4"/>
    <w:rsid w:val="00F267D6"/>
    <w:rsid w:val="00F26DA0"/>
    <w:rsid w:val="00F32FC9"/>
    <w:rsid w:val="00F331F6"/>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2FAE"/>
    <w:rsid w:val="00F53B7E"/>
    <w:rsid w:val="00F563B7"/>
    <w:rsid w:val="00F566D9"/>
    <w:rsid w:val="00F5789B"/>
    <w:rsid w:val="00F605A1"/>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85F81"/>
    <w:rsid w:val="00F907B4"/>
    <w:rsid w:val="00F90BF5"/>
    <w:rsid w:val="00F90DE9"/>
    <w:rsid w:val="00F90F39"/>
    <w:rsid w:val="00F94014"/>
    <w:rsid w:val="00F95022"/>
    <w:rsid w:val="00F9538B"/>
    <w:rsid w:val="00F95B4C"/>
    <w:rsid w:val="00F96AA9"/>
    <w:rsid w:val="00FA06FE"/>
    <w:rsid w:val="00FA2AB5"/>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13357CAC-4C81-48F4-A666-53662040A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503298">
      <w:bodyDiv w:val="1"/>
      <w:marLeft w:val="0"/>
      <w:marRight w:val="0"/>
      <w:marTop w:val="0"/>
      <w:marBottom w:val="0"/>
      <w:divBdr>
        <w:top w:val="none" w:sz="0" w:space="0" w:color="auto"/>
        <w:left w:val="none" w:sz="0" w:space="0" w:color="auto"/>
        <w:bottom w:val="none" w:sz="0" w:space="0" w:color="auto"/>
        <w:right w:val="none" w:sz="0" w:space="0" w:color="auto"/>
      </w:divBdr>
      <w:divsChild>
        <w:div w:id="364983884">
          <w:marLeft w:val="0"/>
          <w:marRight w:val="0"/>
          <w:marTop w:val="120"/>
          <w:marBottom w:val="0"/>
          <w:divBdr>
            <w:top w:val="none" w:sz="0" w:space="0" w:color="auto"/>
            <w:left w:val="none" w:sz="0" w:space="0" w:color="auto"/>
            <w:bottom w:val="none" w:sz="0" w:space="0" w:color="auto"/>
            <w:right w:val="none" w:sz="0" w:space="0" w:color="auto"/>
          </w:divBdr>
          <w:divsChild>
            <w:div w:id="1749686891">
              <w:marLeft w:val="0"/>
              <w:marRight w:val="0"/>
              <w:marTop w:val="0"/>
              <w:marBottom w:val="0"/>
              <w:divBdr>
                <w:top w:val="none" w:sz="0" w:space="0" w:color="auto"/>
                <w:left w:val="none" w:sz="0" w:space="0" w:color="auto"/>
                <w:bottom w:val="none" w:sz="0" w:space="0" w:color="auto"/>
                <w:right w:val="none" w:sz="0" w:space="0" w:color="auto"/>
              </w:divBdr>
            </w:div>
          </w:divsChild>
        </w:div>
        <w:div w:id="598292486">
          <w:marLeft w:val="0"/>
          <w:marRight w:val="0"/>
          <w:marTop w:val="120"/>
          <w:marBottom w:val="0"/>
          <w:divBdr>
            <w:top w:val="none" w:sz="0" w:space="0" w:color="auto"/>
            <w:left w:val="none" w:sz="0" w:space="0" w:color="auto"/>
            <w:bottom w:val="none" w:sz="0" w:space="0" w:color="auto"/>
            <w:right w:val="none" w:sz="0" w:space="0" w:color="auto"/>
          </w:divBdr>
          <w:divsChild>
            <w:div w:id="123548756">
              <w:marLeft w:val="0"/>
              <w:marRight w:val="0"/>
              <w:marTop w:val="0"/>
              <w:marBottom w:val="0"/>
              <w:divBdr>
                <w:top w:val="none" w:sz="0" w:space="0" w:color="auto"/>
                <w:left w:val="none" w:sz="0" w:space="0" w:color="auto"/>
                <w:bottom w:val="none" w:sz="0" w:space="0" w:color="auto"/>
                <w:right w:val="none" w:sz="0" w:space="0" w:color="auto"/>
              </w:divBdr>
            </w:div>
          </w:divsChild>
        </w:div>
        <w:div w:id="898249855">
          <w:marLeft w:val="0"/>
          <w:marRight w:val="0"/>
          <w:marTop w:val="120"/>
          <w:marBottom w:val="0"/>
          <w:divBdr>
            <w:top w:val="none" w:sz="0" w:space="0" w:color="auto"/>
            <w:left w:val="none" w:sz="0" w:space="0" w:color="auto"/>
            <w:bottom w:val="none" w:sz="0" w:space="0" w:color="auto"/>
            <w:right w:val="none" w:sz="0" w:space="0" w:color="auto"/>
          </w:divBdr>
          <w:divsChild>
            <w:div w:id="1944027123">
              <w:marLeft w:val="0"/>
              <w:marRight w:val="0"/>
              <w:marTop w:val="0"/>
              <w:marBottom w:val="0"/>
              <w:divBdr>
                <w:top w:val="none" w:sz="0" w:space="0" w:color="auto"/>
                <w:left w:val="none" w:sz="0" w:space="0" w:color="auto"/>
                <w:bottom w:val="none" w:sz="0" w:space="0" w:color="auto"/>
                <w:right w:val="none" w:sz="0" w:space="0" w:color="auto"/>
              </w:divBdr>
            </w:div>
          </w:divsChild>
        </w:div>
        <w:div w:id="1084257647">
          <w:marLeft w:val="0"/>
          <w:marRight w:val="0"/>
          <w:marTop w:val="0"/>
          <w:marBottom w:val="0"/>
          <w:divBdr>
            <w:top w:val="none" w:sz="0" w:space="0" w:color="auto"/>
            <w:left w:val="none" w:sz="0" w:space="0" w:color="auto"/>
            <w:bottom w:val="none" w:sz="0" w:space="0" w:color="auto"/>
            <w:right w:val="none" w:sz="0" w:space="0" w:color="auto"/>
          </w:divBdr>
        </w:div>
        <w:div w:id="1293946210">
          <w:marLeft w:val="0"/>
          <w:marRight w:val="0"/>
          <w:marTop w:val="120"/>
          <w:marBottom w:val="0"/>
          <w:divBdr>
            <w:top w:val="none" w:sz="0" w:space="0" w:color="auto"/>
            <w:left w:val="none" w:sz="0" w:space="0" w:color="auto"/>
            <w:bottom w:val="none" w:sz="0" w:space="0" w:color="auto"/>
            <w:right w:val="none" w:sz="0" w:space="0" w:color="auto"/>
          </w:divBdr>
          <w:divsChild>
            <w:div w:id="1584485217">
              <w:marLeft w:val="0"/>
              <w:marRight w:val="0"/>
              <w:marTop w:val="0"/>
              <w:marBottom w:val="0"/>
              <w:divBdr>
                <w:top w:val="none" w:sz="0" w:space="0" w:color="auto"/>
                <w:left w:val="none" w:sz="0" w:space="0" w:color="auto"/>
                <w:bottom w:val="none" w:sz="0" w:space="0" w:color="auto"/>
                <w:right w:val="none" w:sz="0" w:space="0" w:color="auto"/>
              </w:divBdr>
            </w:div>
          </w:divsChild>
        </w:div>
        <w:div w:id="1309476553">
          <w:marLeft w:val="0"/>
          <w:marRight w:val="0"/>
          <w:marTop w:val="120"/>
          <w:marBottom w:val="0"/>
          <w:divBdr>
            <w:top w:val="none" w:sz="0" w:space="0" w:color="auto"/>
            <w:left w:val="none" w:sz="0" w:space="0" w:color="auto"/>
            <w:bottom w:val="none" w:sz="0" w:space="0" w:color="auto"/>
            <w:right w:val="none" w:sz="0" w:space="0" w:color="auto"/>
          </w:divBdr>
          <w:divsChild>
            <w:div w:id="954991274">
              <w:marLeft w:val="0"/>
              <w:marRight w:val="0"/>
              <w:marTop w:val="0"/>
              <w:marBottom w:val="0"/>
              <w:divBdr>
                <w:top w:val="none" w:sz="0" w:space="0" w:color="auto"/>
                <w:left w:val="none" w:sz="0" w:space="0" w:color="auto"/>
                <w:bottom w:val="none" w:sz="0" w:space="0" w:color="auto"/>
                <w:right w:val="none" w:sz="0" w:space="0" w:color="auto"/>
              </w:divBdr>
            </w:div>
          </w:divsChild>
        </w:div>
        <w:div w:id="1539971932">
          <w:marLeft w:val="0"/>
          <w:marRight w:val="0"/>
          <w:marTop w:val="0"/>
          <w:marBottom w:val="0"/>
          <w:divBdr>
            <w:top w:val="none" w:sz="0" w:space="0" w:color="auto"/>
            <w:left w:val="none" w:sz="0" w:space="0" w:color="auto"/>
            <w:bottom w:val="none" w:sz="0" w:space="0" w:color="auto"/>
            <w:right w:val="none" w:sz="0" w:space="0" w:color="auto"/>
          </w:divBdr>
        </w:div>
        <w:div w:id="1985112161">
          <w:marLeft w:val="0"/>
          <w:marRight w:val="0"/>
          <w:marTop w:val="120"/>
          <w:marBottom w:val="0"/>
          <w:divBdr>
            <w:top w:val="none" w:sz="0" w:space="0" w:color="auto"/>
            <w:left w:val="none" w:sz="0" w:space="0" w:color="auto"/>
            <w:bottom w:val="none" w:sz="0" w:space="0" w:color="auto"/>
            <w:right w:val="none" w:sz="0" w:space="0" w:color="auto"/>
          </w:divBdr>
          <w:divsChild>
            <w:div w:id="5193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38054161">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2033711">
      <w:bodyDiv w:val="1"/>
      <w:marLeft w:val="0"/>
      <w:marRight w:val="0"/>
      <w:marTop w:val="0"/>
      <w:marBottom w:val="0"/>
      <w:divBdr>
        <w:top w:val="none" w:sz="0" w:space="0" w:color="auto"/>
        <w:left w:val="none" w:sz="0" w:space="0" w:color="auto"/>
        <w:bottom w:val="none" w:sz="0" w:space="0" w:color="auto"/>
        <w:right w:val="none" w:sz="0" w:space="0" w:color="auto"/>
      </w:divBdr>
      <w:divsChild>
        <w:div w:id="247884062">
          <w:marLeft w:val="0"/>
          <w:marRight w:val="0"/>
          <w:marTop w:val="0"/>
          <w:marBottom w:val="0"/>
          <w:divBdr>
            <w:top w:val="none" w:sz="0" w:space="0" w:color="auto"/>
            <w:left w:val="none" w:sz="0" w:space="0" w:color="auto"/>
            <w:bottom w:val="none" w:sz="0" w:space="0" w:color="auto"/>
            <w:right w:val="none" w:sz="0" w:space="0" w:color="auto"/>
          </w:divBdr>
        </w:div>
        <w:div w:id="1013218732">
          <w:marLeft w:val="0"/>
          <w:marRight w:val="0"/>
          <w:marTop w:val="0"/>
          <w:marBottom w:val="0"/>
          <w:divBdr>
            <w:top w:val="none" w:sz="0" w:space="0" w:color="auto"/>
            <w:left w:val="none" w:sz="0" w:space="0" w:color="auto"/>
            <w:bottom w:val="none" w:sz="0" w:space="0" w:color="auto"/>
            <w:right w:val="none" w:sz="0" w:space="0" w:color="auto"/>
          </w:divBdr>
        </w:div>
        <w:div w:id="1200388416">
          <w:marLeft w:val="0"/>
          <w:marRight w:val="0"/>
          <w:marTop w:val="120"/>
          <w:marBottom w:val="0"/>
          <w:divBdr>
            <w:top w:val="none" w:sz="0" w:space="0" w:color="auto"/>
            <w:left w:val="none" w:sz="0" w:space="0" w:color="auto"/>
            <w:bottom w:val="none" w:sz="0" w:space="0" w:color="auto"/>
            <w:right w:val="none" w:sz="0" w:space="0" w:color="auto"/>
          </w:divBdr>
          <w:divsChild>
            <w:div w:id="1563246738">
              <w:marLeft w:val="0"/>
              <w:marRight w:val="0"/>
              <w:marTop w:val="0"/>
              <w:marBottom w:val="0"/>
              <w:divBdr>
                <w:top w:val="none" w:sz="0" w:space="0" w:color="auto"/>
                <w:left w:val="none" w:sz="0" w:space="0" w:color="auto"/>
                <w:bottom w:val="none" w:sz="0" w:space="0" w:color="auto"/>
                <w:right w:val="none" w:sz="0" w:space="0" w:color="auto"/>
              </w:divBdr>
            </w:div>
          </w:divsChild>
        </w:div>
        <w:div w:id="1206479270">
          <w:marLeft w:val="0"/>
          <w:marRight w:val="0"/>
          <w:marTop w:val="120"/>
          <w:marBottom w:val="0"/>
          <w:divBdr>
            <w:top w:val="none" w:sz="0" w:space="0" w:color="auto"/>
            <w:left w:val="none" w:sz="0" w:space="0" w:color="auto"/>
            <w:bottom w:val="none" w:sz="0" w:space="0" w:color="auto"/>
            <w:right w:val="none" w:sz="0" w:space="0" w:color="auto"/>
          </w:divBdr>
          <w:divsChild>
            <w:div w:id="931861500">
              <w:marLeft w:val="0"/>
              <w:marRight w:val="0"/>
              <w:marTop w:val="0"/>
              <w:marBottom w:val="0"/>
              <w:divBdr>
                <w:top w:val="none" w:sz="0" w:space="0" w:color="auto"/>
                <w:left w:val="none" w:sz="0" w:space="0" w:color="auto"/>
                <w:bottom w:val="none" w:sz="0" w:space="0" w:color="auto"/>
                <w:right w:val="none" w:sz="0" w:space="0" w:color="auto"/>
              </w:divBdr>
            </w:div>
          </w:divsChild>
        </w:div>
        <w:div w:id="1399013802">
          <w:marLeft w:val="0"/>
          <w:marRight w:val="0"/>
          <w:marTop w:val="120"/>
          <w:marBottom w:val="0"/>
          <w:divBdr>
            <w:top w:val="none" w:sz="0" w:space="0" w:color="auto"/>
            <w:left w:val="none" w:sz="0" w:space="0" w:color="auto"/>
            <w:bottom w:val="none" w:sz="0" w:space="0" w:color="auto"/>
            <w:right w:val="none" w:sz="0" w:space="0" w:color="auto"/>
          </w:divBdr>
          <w:divsChild>
            <w:div w:id="430855843">
              <w:marLeft w:val="0"/>
              <w:marRight w:val="0"/>
              <w:marTop w:val="0"/>
              <w:marBottom w:val="0"/>
              <w:divBdr>
                <w:top w:val="none" w:sz="0" w:space="0" w:color="auto"/>
                <w:left w:val="none" w:sz="0" w:space="0" w:color="auto"/>
                <w:bottom w:val="none" w:sz="0" w:space="0" w:color="auto"/>
                <w:right w:val="none" w:sz="0" w:space="0" w:color="auto"/>
              </w:divBdr>
            </w:div>
          </w:divsChild>
        </w:div>
        <w:div w:id="1433210970">
          <w:marLeft w:val="0"/>
          <w:marRight w:val="0"/>
          <w:marTop w:val="120"/>
          <w:marBottom w:val="0"/>
          <w:divBdr>
            <w:top w:val="none" w:sz="0" w:space="0" w:color="auto"/>
            <w:left w:val="none" w:sz="0" w:space="0" w:color="auto"/>
            <w:bottom w:val="none" w:sz="0" w:space="0" w:color="auto"/>
            <w:right w:val="none" w:sz="0" w:space="0" w:color="auto"/>
          </w:divBdr>
          <w:divsChild>
            <w:div w:id="1146822817">
              <w:marLeft w:val="0"/>
              <w:marRight w:val="0"/>
              <w:marTop w:val="0"/>
              <w:marBottom w:val="0"/>
              <w:divBdr>
                <w:top w:val="none" w:sz="0" w:space="0" w:color="auto"/>
                <w:left w:val="none" w:sz="0" w:space="0" w:color="auto"/>
                <w:bottom w:val="none" w:sz="0" w:space="0" w:color="auto"/>
                <w:right w:val="none" w:sz="0" w:space="0" w:color="auto"/>
              </w:divBdr>
            </w:div>
          </w:divsChild>
        </w:div>
        <w:div w:id="1626735881">
          <w:marLeft w:val="0"/>
          <w:marRight w:val="0"/>
          <w:marTop w:val="120"/>
          <w:marBottom w:val="0"/>
          <w:divBdr>
            <w:top w:val="none" w:sz="0" w:space="0" w:color="auto"/>
            <w:left w:val="none" w:sz="0" w:space="0" w:color="auto"/>
            <w:bottom w:val="none" w:sz="0" w:space="0" w:color="auto"/>
            <w:right w:val="none" w:sz="0" w:space="0" w:color="auto"/>
          </w:divBdr>
          <w:divsChild>
            <w:div w:id="1168253687">
              <w:marLeft w:val="0"/>
              <w:marRight w:val="0"/>
              <w:marTop w:val="0"/>
              <w:marBottom w:val="0"/>
              <w:divBdr>
                <w:top w:val="none" w:sz="0" w:space="0" w:color="auto"/>
                <w:left w:val="none" w:sz="0" w:space="0" w:color="auto"/>
                <w:bottom w:val="none" w:sz="0" w:space="0" w:color="auto"/>
                <w:right w:val="none" w:sz="0" w:space="0" w:color="auto"/>
              </w:divBdr>
            </w:div>
          </w:divsChild>
        </w:div>
        <w:div w:id="1794908988">
          <w:marLeft w:val="0"/>
          <w:marRight w:val="0"/>
          <w:marTop w:val="120"/>
          <w:marBottom w:val="0"/>
          <w:divBdr>
            <w:top w:val="none" w:sz="0" w:space="0" w:color="auto"/>
            <w:left w:val="none" w:sz="0" w:space="0" w:color="auto"/>
            <w:bottom w:val="none" w:sz="0" w:space="0" w:color="auto"/>
            <w:right w:val="none" w:sz="0" w:space="0" w:color="auto"/>
          </w:divBdr>
          <w:divsChild>
            <w:div w:id="1705324530">
              <w:marLeft w:val="0"/>
              <w:marRight w:val="0"/>
              <w:marTop w:val="0"/>
              <w:marBottom w:val="0"/>
              <w:divBdr>
                <w:top w:val="none" w:sz="0" w:space="0" w:color="auto"/>
                <w:left w:val="none" w:sz="0" w:space="0" w:color="auto"/>
                <w:bottom w:val="none" w:sz="0" w:space="0" w:color="auto"/>
                <w:right w:val="none" w:sz="0" w:space="0" w:color="auto"/>
              </w:divBdr>
            </w:div>
          </w:divsChild>
        </w:div>
        <w:div w:id="1879005198">
          <w:marLeft w:val="0"/>
          <w:marRight w:val="0"/>
          <w:marTop w:val="120"/>
          <w:marBottom w:val="0"/>
          <w:divBdr>
            <w:top w:val="none" w:sz="0" w:space="0" w:color="auto"/>
            <w:left w:val="none" w:sz="0" w:space="0" w:color="auto"/>
            <w:bottom w:val="none" w:sz="0" w:space="0" w:color="auto"/>
            <w:right w:val="none" w:sz="0" w:space="0" w:color="auto"/>
          </w:divBdr>
          <w:divsChild>
            <w:div w:id="107794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 w:id="855315450">
          <w:marLeft w:val="0"/>
          <w:marRight w:val="0"/>
          <w:marTop w:val="0"/>
          <w:marBottom w:val="0"/>
          <w:divBdr>
            <w:top w:val="none" w:sz="0" w:space="0" w:color="auto"/>
            <w:left w:val="none" w:sz="0" w:space="0" w:color="auto"/>
            <w:bottom w:val="none" w:sz="0" w:space="0" w:color="auto"/>
            <w:right w:val="none" w:sz="0" w:space="0" w:color="auto"/>
          </w:divBdr>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211801756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51438951">
      <w:bodyDiv w:val="1"/>
      <w:marLeft w:val="0"/>
      <w:marRight w:val="0"/>
      <w:marTop w:val="0"/>
      <w:marBottom w:val="0"/>
      <w:divBdr>
        <w:top w:val="none" w:sz="0" w:space="0" w:color="auto"/>
        <w:left w:val="none" w:sz="0" w:space="0" w:color="auto"/>
        <w:bottom w:val="none" w:sz="0" w:space="0" w:color="auto"/>
        <w:right w:val="none" w:sz="0" w:space="0" w:color="auto"/>
      </w:divBdr>
      <w:divsChild>
        <w:div w:id="28534387">
          <w:marLeft w:val="0"/>
          <w:marRight w:val="0"/>
          <w:marTop w:val="120"/>
          <w:marBottom w:val="0"/>
          <w:divBdr>
            <w:top w:val="none" w:sz="0" w:space="0" w:color="auto"/>
            <w:left w:val="none" w:sz="0" w:space="0" w:color="auto"/>
            <w:bottom w:val="none" w:sz="0" w:space="0" w:color="auto"/>
            <w:right w:val="none" w:sz="0" w:space="0" w:color="auto"/>
          </w:divBdr>
          <w:divsChild>
            <w:div w:id="838927771">
              <w:marLeft w:val="0"/>
              <w:marRight w:val="0"/>
              <w:marTop w:val="0"/>
              <w:marBottom w:val="0"/>
              <w:divBdr>
                <w:top w:val="none" w:sz="0" w:space="0" w:color="auto"/>
                <w:left w:val="none" w:sz="0" w:space="0" w:color="auto"/>
                <w:bottom w:val="none" w:sz="0" w:space="0" w:color="auto"/>
                <w:right w:val="none" w:sz="0" w:space="0" w:color="auto"/>
              </w:divBdr>
            </w:div>
          </w:divsChild>
        </w:div>
        <w:div w:id="166871320">
          <w:marLeft w:val="0"/>
          <w:marRight w:val="0"/>
          <w:marTop w:val="120"/>
          <w:marBottom w:val="0"/>
          <w:divBdr>
            <w:top w:val="none" w:sz="0" w:space="0" w:color="auto"/>
            <w:left w:val="none" w:sz="0" w:space="0" w:color="auto"/>
            <w:bottom w:val="none" w:sz="0" w:space="0" w:color="auto"/>
            <w:right w:val="none" w:sz="0" w:space="0" w:color="auto"/>
          </w:divBdr>
          <w:divsChild>
            <w:div w:id="412435528">
              <w:marLeft w:val="0"/>
              <w:marRight w:val="0"/>
              <w:marTop w:val="0"/>
              <w:marBottom w:val="0"/>
              <w:divBdr>
                <w:top w:val="none" w:sz="0" w:space="0" w:color="auto"/>
                <w:left w:val="none" w:sz="0" w:space="0" w:color="auto"/>
                <w:bottom w:val="none" w:sz="0" w:space="0" w:color="auto"/>
                <w:right w:val="none" w:sz="0" w:space="0" w:color="auto"/>
              </w:divBdr>
            </w:div>
          </w:divsChild>
        </w:div>
        <w:div w:id="424115783">
          <w:marLeft w:val="0"/>
          <w:marRight w:val="0"/>
          <w:marTop w:val="0"/>
          <w:marBottom w:val="0"/>
          <w:divBdr>
            <w:top w:val="none" w:sz="0" w:space="0" w:color="auto"/>
            <w:left w:val="none" w:sz="0" w:space="0" w:color="auto"/>
            <w:bottom w:val="none" w:sz="0" w:space="0" w:color="auto"/>
            <w:right w:val="none" w:sz="0" w:space="0" w:color="auto"/>
          </w:divBdr>
        </w:div>
        <w:div w:id="461730682">
          <w:marLeft w:val="0"/>
          <w:marRight w:val="0"/>
          <w:marTop w:val="120"/>
          <w:marBottom w:val="0"/>
          <w:divBdr>
            <w:top w:val="none" w:sz="0" w:space="0" w:color="auto"/>
            <w:left w:val="none" w:sz="0" w:space="0" w:color="auto"/>
            <w:bottom w:val="none" w:sz="0" w:space="0" w:color="auto"/>
            <w:right w:val="none" w:sz="0" w:space="0" w:color="auto"/>
          </w:divBdr>
          <w:divsChild>
            <w:div w:id="9065815">
              <w:marLeft w:val="0"/>
              <w:marRight w:val="0"/>
              <w:marTop w:val="0"/>
              <w:marBottom w:val="0"/>
              <w:divBdr>
                <w:top w:val="none" w:sz="0" w:space="0" w:color="auto"/>
                <w:left w:val="none" w:sz="0" w:space="0" w:color="auto"/>
                <w:bottom w:val="none" w:sz="0" w:space="0" w:color="auto"/>
                <w:right w:val="none" w:sz="0" w:space="0" w:color="auto"/>
              </w:divBdr>
            </w:div>
          </w:divsChild>
        </w:div>
        <w:div w:id="478498742">
          <w:marLeft w:val="0"/>
          <w:marRight w:val="0"/>
          <w:marTop w:val="120"/>
          <w:marBottom w:val="0"/>
          <w:divBdr>
            <w:top w:val="none" w:sz="0" w:space="0" w:color="auto"/>
            <w:left w:val="none" w:sz="0" w:space="0" w:color="auto"/>
            <w:bottom w:val="none" w:sz="0" w:space="0" w:color="auto"/>
            <w:right w:val="none" w:sz="0" w:space="0" w:color="auto"/>
          </w:divBdr>
          <w:divsChild>
            <w:div w:id="1059748356">
              <w:marLeft w:val="0"/>
              <w:marRight w:val="0"/>
              <w:marTop w:val="0"/>
              <w:marBottom w:val="0"/>
              <w:divBdr>
                <w:top w:val="none" w:sz="0" w:space="0" w:color="auto"/>
                <w:left w:val="none" w:sz="0" w:space="0" w:color="auto"/>
                <w:bottom w:val="none" w:sz="0" w:space="0" w:color="auto"/>
                <w:right w:val="none" w:sz="0" w:space="0" w:color="auto"/>
              </w:divBdr>
            </w:div>
          </w:divsChild>
        </w:div>
        <w:div w:id="505899161">
          <w:marLeft w:val="0"/>
          <w:marRight w:val="0"/>
          <w:marTop w:val="120"/>
          <w:marBottom w:val="0"/>
          <w:divBdr>
            <w:top w:val="none" w:sz="0" w:space="0" w:color="auto"/>
            <w:left w:val="none" w:sz="0" w:space="0" w:color="auto"/>
            <w:bottom w:val="none" w:sz="0" w:space="0" w:color="auto"/>
            <w:right w:val="none" w:sz="0" w:space="0" w:color="auto"/>
          </w:divBdr>
          <w:divsChild>
            <w:div w:id="1365398274">
              <w:marLeft w:val="0"/>
              <w:marRight w:val="0"/>
              <w:marTop w:val="0"/>
              <w:marBottom w:val="0"/>
              <w:divBdr>
                <w:top w:val="none" w:sz="0" w:space="0" w:color="auto"/>
                <w:left w:val="none" w:sz="0" w:space="0" w:color="auto"/>
                <w:bottom w:val="none" w:sz="0" w:space="0" w:color="auto"/>
                <w:right w:val="none" w:sz="0" w:space="0" w:color="auto"/>
              </w:divBdr>
            </w:div>
          </w:divsChild>
        </w:div>
        <w:div w:id="1139763138">
          <w:marLeft w:val="0"/>
          <w:marRight w:val="0"/>
          <w:marTop w:val="0"/>
          <w:marBottom w:val="0"/>
          <w:divBdr>
            <w:top w:val="none" w:sz="0" w:space="0" w:color="auto"/>
            <w:left w:val="none" w:sz="0" w:space="0" w:color="auto"/>
            <w:bottom w:val="none" w:sz="0" w:space="0" w:color="auto"/>
            <w:right w:val="none" w:sz="0" w:space="0" w:color="auto"/>
          </w:divBdr>
        </w:div>
        <w:div w:id="1731073704">
          <w:marLeft w:val="0"/>
          <w:marRight w:val="0"/>
          <w:marTop w:val="120"/>
          <w:marBottom w:val="0"/>
          <w:divBdr>
            <w:top w:val="none" w:sz="0" w:space="0" w:color="auto"/>
            <w:left w:val="none" w:sz="0" w:space="0" w:color="auto"/>
            <w:bottom w:val="none" w:sz="0" w:space="0" w:color="auto"/>
            <w:right w:val="none" w:sz="0" w:space="0" w:color="auto"/>
          </w:divBdr>
          <w:divsChild>
            <w:div w:id="237715513">
              <w:marLeft w:val="0"/>
              <w:marRight w:val="0"/>
              <w:marTop w:val="0"/>
              <w:marBottom w:val="0"/>
              <w:divBdr>
                <w:top w:val="none" w:sz="0" w:space="0" w:color="auto"/>
                <w:left w:val="none" w:sz="0" w:space="0" w:color="auto"/>
                <w:bottom w:val="none" w:sz="0" w:space="0" w:color="auto"/>
                <w:right w:val="none" w:sz="0" w:space="0" w:color="auto"/>
              </w:divBdr>
            </w:div>
          </w:divsChild>
        </w:div>
        <w:div w:id="1758206052">
          <w:marLeft w:val="0"/>
          <w:marRight w:val="0"/>
          <w:marTop w:val="120"/>
          <w:marBottom w:val="0"/>
          <w:divBdr>
            <w:top w:val="none" w:sz="0" w:space="0" w:color="auto"/>
            <w:left w:val="none" w:sz="0" w:space="0" w:color="auto"/>
            <w:bottom w:val="none" w:sz="0" w:space="0" w:color="auto"/>
            <w:right w:val="none" w:sz="0" w:space="0" w:color="auto"/>
          </w:divBdr>
          <w:divsChild>
            <w:div w:id="604193456">
              <w:marLeft w:val="0"/>
              <w:marRight w:val="0"/>
              <w:marTop w:val="0"/>
              <w:marBottom w:val="0"/>
              <w:divBdr>
                <w:top w:val="none" w:sz="0" w:space="0" w:color="auto"/>
                <w:left w:val="none" w:sz="0" w:space="0" w:color="auto"/>
                <w:bottom w:val="none" w:sz="0" w:space="0" w:color="auto"/>
                <w:right w:val="none" w:sz="0" w:space="0" w:color="auto"/>
              </w:divBdr>
            </w:div>
          </w:divsChild>
        </w:div>
        <w:div w:id="2050109797">
          <w:marLeft w:val="0"/>
          <w:marRight w:val="0"/>
          <w:marTop w:val="120"/>
          <w:marBottom w:val="0"/>
          <w:divBdr>
            <w:top w:val="none" w:sz="0" w:space="0" w:color="auto"/>
            <w:left w:val="none" w:sz="0" w:space="0" w:color="auto"/>
            <w:bottom w:val="none" w:sz="0" w:space="0" w:color="auto"/>
            <w:right w:val="none" w:sz="0" w:space="0" w:color="auto"/>
          </w:divBdr>
          <w:divsChild>
            <w:div w:id="101537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34611468">
      <w:bodyDiv w:val="1"/>
      <w:marLeft w:val="0"/>
      <w:marRight w:val="0"/>
      <w:marTop w:val="0"/>
      <w:marBottom w:val="0"/>
      <w:divBdr>
        <w:top w:val="none" w:sz="0" w:space="0" w:color="auto"/>
        <w:left w:val="none" w:sz="0" w:space="0" w:color="auto"/>
        <w:bottom w:val="none" w:sz="0" w:space="0" w:color="auto"/>
        <w:right w:val="none" w:sz="0" w:space="0" w:color="auto"/>
      </w:divBdr>
      <w:divsChild>
        <w:div w:id="375785889">
          <w:marLeft w:val="0"/>
          <w:marRight w:val="0"/>
          <w:marTop w:val="120"/>
          <w:marBottom w:val="0"/>
          <w:divBdr>
            <w:top w:val="none" w:sz="0" w:space="0" w:color="auto"/>
            <w:left w:val="none" w:sz="0" w:space="0" w:color="auto"/>
            <w:bottom w:val="none" w:sz="0" w:space="0" w:color="auto"/>
            <w:right w:val="none" w:sz="0" w:space="0" w:color="auto"/>
          </w:divBdr>
          <w:divsChild>
            <w:div w:id="1452356555">
              <w:marLeft w:val="0"/>
              <w:marRight w:val="0"/>
              <w:marTop w:val="0"/>
              <w:marBottom w:val="0"/>
              <w:divBdr>
                <w:top w:val="none" w:sz="0" w:space="0" w:color="auto"/>
                <w:left w:val="none" w:sz="0" w:space="0" w:color="auto"/>
                <w:bottom w:val="none" w:sz="0" w:space="0" w:color="auto"/>
                <w:right w:val="none" w:sz="0" w:space="0" w:color="auto"/>
              </w:divBdr>
            </w:div>
          </w:divsChild>
        </w:div>
        <w:div w:id="593052724">
          <w:marLeft w:val="0"/>
          <w:marRight w:val="0"/>
          <w:marTop w:val="120"/>
          <w:marBottom w:val="0"/>
          <w:divBdr>
            <w:top w:val="none" w:sz="0" w:space="0" w:color="auto"/>
            <w:left w:val="none" w:sz="0" w:space="0" w:color="auto"/>
            <w:bottom w:val="none" w:sz="0" w:space="0" w:color="auto"/>
            <w:right w:val="none" w:sz="0" w:space="0" w:color="auto"/>
          </w:divBdr>
          <w:divsChild>
            <w:div w:id="1456943799">
              <w:marLeft w:val="0"/>
              <w:marRight w:val="0"/>
              <w:marTop w:val="0"/>
              <w:marBottom w:val="0"/>
              <w:divBdr>
                <w:top w:val="none" w:sz="0" w:space="0" w:color="auto"/>
                <w:left w:val="none" w:sz="0" w:space="0" w:color="auto"/>
                <w:bottom w:val="none" w:sz="0" w:space="0" w:color="auto"/>
                <w:right w:val="none" w:sz="0" w:space="0" w:color="auto"/>
              </w:divBdr>
            </w:div>
          </w:divsChild>
        </w:div>
        <w:div w:id="1064986994">
          <w:marLeft w:val="0"/>
          <w:marRight w:val="0"/>
          <w:marTop w:val="0"/>
          <w:marBottom w:val="0"/>
          <w:divBdr>
            <w:top w:val="none" w:sz="0" w:space="0" w:color="auto"/>
            <w:left w:val="none" w:sz="0" w:space="0" w:color="auto"/>
            <w:bottom w:val="none" w:sz="0" w:space="0" w:color="auto"/>
            <w:right w:val="none" w:sz="0" w:space="0" w:color="auto"/>
          </w:divBdr>
        </w:div>
        <w:div w:id="1208447553">
          <w:marLeft w:val="0"/>
          <w:marRight w:val="0"/>
          <w:marTop w:val="120"/>
          <w:marBottom w:val="0"/>
          <w:divBdr>
            <w:top w:val="none" w:sz="0" w:space="0" w:color="auto"/>
            <w:left w:val="none" w:sz="0" w:space="0" w:color="auto"/>
            <w:bottom w:val="none" w:sz="0" w:space="0" w:color="auto"/>
            <w:right w:val="none" w:sz="0" w:space="0" w:color="auto"/>
          </w:divBdr>
          <w:divsChild>
            <w:div w:id="811294612">
              <w:marLeft w:val="0"/>
              <w:marRight w:val="0"/>
              <w:marTop w:val="0"/>
              <w:marBottom w:val="0"/>
              <w:divBdr>
                <w:top w:val="none" w:sz="0" w:space="0" w:color="auto"/>
                <w:left w:val="none" w:sz="0" w:space="0" w:color="auto"/>
                <w:bottom w:val="none" w:sz="0" w:space="0" w:color="auto"/>
                <w:right w:val="none" w:sz="0" w:space="0" w:color="auto"/>
              </w:divBdr>
            </w:div>
          </w:divsChild>
        </w:div>
        <w:div w:id="1210651301">
          <w:marLeft w:val="0"/>
          <w:marRight w:val="0"/>
          <w:marTop w:val="120"/>
          <w:marBottom w:val="0"/>
          <w:divBdr>
            <w:top w:val="none" w:sz="0" w:space="0" w:color="auto"/>
            <w:left w:val="none" w:sz="0" w:space="0" w:color="auto"/>
            <w:bottom w:val="none" w:sz="0" w:space="0" w:color="auto"/>
            <w:right w:val="none" w:sz="0" w:space="0" w:color="auto"/>
          </w:divBdr>
          <w:divsChild>
            <w:div w:id="1717584479">
              <w:marLeft w:val="0"/>
              <w:marRight w:val="0"/>
              <w:marTop w:val="0"/>
              <w:marBottom w:val="0"/>
              <w:divBdr>
                <w:top w:val="none" w:sz="0" w:space="0" w:color="auto"/>
                <w:left w:val="none" w:sz="0" w:space="0" w:color="auto"/>
                <w:bottom w:val="none" w:sz="0" w:space="0" w:color="auto"/>
                <w:right w:val="none" w:sz="0" w:space="0" w:color="auto"/>
              </w:divBdr>
            </w:div>
          </w:divsChild>
        </w:div>
        <w:div w:id="1242326219">
          <w:marLeft w:val="0"/>
          <w:marRight w:val="0"/>
          <w:marTop w:val="120"/>
          <w:marBottom w:val="0"/>
          <w:divBdr>
            <w:top w:val="none" w:sz="0" w:space="0" w:color="auto"/>
            <w:left w:val="none" w:sz="0" w:space="0" w:color="auto"/>
            <w:bottom w:val="none" w:sz="0" w:space="0" w:color="auto"/>
            <w:right w:val="none" w:sz="0" w:space="0" w:color="auto"/>
          </w:divBdr>
          <w:divsChild>
            <w:div w:id="161825421">
              <w:marLeft w:val="0"/>
              <w:marRight w:val="0"/>
              <w:marTop w:val="0"/>
              <w:marBottom w:val="0"/>
              <w:divBdr>
                <w:top w:val="none" w:sz="0" w:space="0" w:color="auto"/>
                <w:left w:val="none" w:sz="0" w:space="0" w:color="auto"/>
                <w:bottom w:val="none" w:sz="0" w:space="0" w:color="auto"/>
                <w:right w:val="none" w:sz="0" w:space="0" w:color="auto"/>
              </w:divBdr>
            </w:div>
          </w:divsChild>
        </w:div>
        <w:div w:id="1329670798">
          <w:marLeft w:val="0"/>
          <w:marRight w:val="0"/>
          <w:marTop w:val="0"/>
          <w:marBottom w:val="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22108925">
      <w:bodyDiv w:val="1"/>
      <w:marLeft w:val="0"/>
      <w:marRight w:val="0"/>
      <w:marTop w:val="0"/>
      <w:marBottom w:val="0"/>
      <w:divBdr>
        <w:top w:val="none" w:sz="0" w:space="0" w:color="auto"/>
        <w:left w:val="none" w:sz="0" w:space="0" w:color="auto"/>
        <w:bottom w:val="none" w:sz="0" w:space="0" w:color="auto"/>
        <w:right w:val="none" w:sz="0" w:space="0" w:color="auto"/>
      </w:divBdr>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394469796">
          <w:marLeft w:val="0"/>
          <w:marRight w:val="0"/>
          <w:marTop w:val="0"/>
          <w:marBottom w:val="0"/>
          <w:divBdr>
            <w:top w:val="none" w:sz="0" w:space="0" w:color="auto"/>
            <w:left w:val="none" w:sz="0" w:space="0" w:color="auto"/>
            <w:bottom w:val="none" w:sz="0" w:space="0" w:color="auto"/>
            <w:right w:val="none" w:sz="0" w:space="0" w:color="auto"/>
          </w:divBdr>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1439330002">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1</TotalTime>
  <Pages>4</Pages>
  <Words>1917</Words>
  <Characters>10927</Characters>
  <Application>Microsoft Office Word</Application>
  <DocSecurity>0</DocSecurity>
  <Lines>91</Lines>
  <Paragraphs>25</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1</cp:revision>
  <cp:lastPrinted>2022-11-26T22:25:00Z</cp:lastPrinted>
  <dcterms:created xsi:type="dcterms:W3CDTF">2022-11-19T22:28:00Z</dcterms:created>
  <dcterms:modified xsi:type="dcterms:W3CDTF">2022-11-26T22:26:00Z</dcterms:modified>
</cp:coreProperties>
</file>