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6466D" w:rsidRPr="004426CC" w:rsidRDefault="0066466D" w:rsidP="007E55F1">
      <w:pPr>
        <w:pStyle w:val="Nadpis4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325"/>
        </w:tabs>
        <w:spacing w:before="0" w:after="0" w:line="240" w:lineRule="auto"/>
        <w:jc w:val="center"/>
        <w:rPr>
          <w:rFonts w:ascii="Bookman Old Style" w:hAnsi="Bookman Old Style" w:cs="Bookman Old Style"/>
          <w:sz w:val="21"/>
          <w:szCs w:val="21"/>
        </w:rPr>
      </w:pPr>
      <w:r w:rsidRPr="004426CC">
        <w:rPr>
          <w:rFonts w:ascii="Impact" w:hAnsi="Impact" w:cs="Goudy Stout"/>
          <w:b w:val="0"/>
          <w:bCs w:val="0"/>
          <w:sz w:val="36"/>
          <w:szCs w:val="36"/>
        </w:rPr>
        <w:t>FARSKÝ LIST</w:t>
      </w:r>
    </w:p>
    <w:p w:rsidR="00EF1B53" w:rsidRPr="004426CC" w:rsidRDefault="00357F9B" w:rsidP="007E55F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center"/>
        <w:rPr>
          <w:rFonts w:ascii="Bookman Old Style" w:hAnsi="Bookman Old Style" w:cs="Bookman Old Style"/>
          <w:b/>
          <w:sz w:val="21"/>
          <w:szCs w:val="21"/>
        </w:rPr>
      </w:pPr>
      <w:r>
        <w:rPr>
          <w:rFonts w:ascii="Bookman Old Style" w:hAnsi="Bookman Old Style" w:cs="Bookman Old Style"/>
          <w:b/>
          <w:sz w:val="21"/>
          <w:szCs w:val="21"/>
        </w:rPr>
        <w:t>30</w:t>
      </w:r>
      <w:r w:rsidR="00405EE4">
        <w:rPr>
          <w:rFonts w:ascii="Bookman Old Style" w:hAnsi="Bookman Old Style" w:cs="Bookman Old Style"/>
          <w:b/>
          <w:sz w:val="21"/>
          <w:szCs w:val="21"/>
        </w:rPr>
        <w:t xml:space="preserve">. </w:t>
      </w:r>
      <w:r w:rsidR="00054817">
        <w:rPr>
          <w:rFonts w:ascii="Bookman Old Style" w:hAnsi="Bookman Old Style" w:cs="Bookman Old Style"/>
          <w:b/>
          <w:sz w:val="21"/>
          <w:szCs w:val="21"/>
        </w:rPr>
        <w:t>september</w:t>
      </w:r>
      <w:r w:rsidR="0077736B">
        <w:rPr>
          <w:rFonts w:ascii="Bookman Old Style" w:hAnsi="Bookman Old Style" w:cs="Bookman Old Style"/>
          <w:b/>
          <w:sz w:val="21"/>
          <w:szCs w:val="21"/>
        </w:rPr>
        <w:t xml:space="preserve"> –</w:t>
      </w:r>
      <w:r w:rsidR="000C24C2">
        <w:rPr>
          <w:rFonts w:ascii="Bookman Old Style" w:hAnsi="Bookman Old Style" w:cs="Bookman Old Style"/>
          <w:b/>
          <w:sz w:val="21"/>
          <w:szCs w:val="21"/>
        </w:rPr>
        <w:t xml:space="preserve"> </w:t>
      </w:r>
      <w:r>
        <w:rPr>
          <w:rFonts w:ascii="Bookman Old Style" w:hAnsi="Bookman Old Style" w:cs="Bookman Old Style"/>
          <w:b/>
          <w:sz w:val="21"/>
          <w:szCs w:val="21"/>
        </w:rPr>
        <w:t>6. október</w:t>
      </w:r>
      <w:r w:rsidR="00405EE4">
        <w:rPr>
          <w:rFonts w:ascii="Bookman Old Style" w:hAnsi="Bookman Old Style" w:cs="Bookman Old Style"/>
          <w:b/>
          <w:sz w:val="21"/>
          <w:szCs w:val="21"/>
        </w:rPr>
        <w:t xml:space="preserve"> </w:t>
      </w:r>
      <w:r w:rsidR="00695EDA">
        <w:rPr>
          <w:rFonts w:ascii="Bookman Old Style" w:hAnsi="Bookman Old Style" w:cs="Bookman Old Style"/>
          <w:b/>
          <w:sz w:val="21"/>
          <w:szCs w:val="21"/>
        </w:rPr>
        <w:t>2019</w:t>
      </w:r>
      <w:r w:rsidR="00C05999" w:rsidRPr="004426CC">
        <w:rPr>
          <w:rFonts w:ascii="Bookman Old Style" w:hAnsi="Bookman Old Style" w:cs="Bookman Old Style"/>
          <w:b/>
          <w:sz w:val="21"/>
          <w:szCs w:val="21"/>
        </w:rPr>
        <w:t xml:space="preserve">, číslo </w:t>
      </w:r>
      <w:r w:rsidR="00DF3DAB" w:rsidRPr="004426CC">
        <w:rPr>
          <w:rFonts w:ascii="Bookman Old Style" w:hAnsi="Bookman Old Style" w:cs="Bookman Old Style"/>
          <w:b/>
          <w:sz w:val="21"/>
          <w:szCs w:val="21"/>
        </w:rPr>
        <w:t>3</w:t>
      </w:r>
      <w:r w:rsidR="00C331E7">
        <w:rPr>
          <w:rFonts w:ascii="Bookman Old Style" w:hAnsi="Bookman Old Style" w:cs="Bookman Old Style"/>
          <w:b/>
          <w:sz w:val="21"/>
          <w:szCs w:val="21"/>
        </w:rPr>
        <w:t>5</w:t>
      </w:r>
      <w:r>
        <w:rPr>
          <w:rFonts w:ascii="Bookman Old Style" w:hAnsi="Bookman Old Style" w:cs="Bookman Old Style"/>
          <w:b/>
          <w:sz w:val="21"/>
          <w:szCs w:val="21"/>
        </w:rPr>
        <w:t>4</w:t>
      </w:r>
    </w:p>
    <w:p w:rsidR="0066466D" w:rsidRPr="004426CC" w:rsidRDefault="0066466D" w:rsidP="007E55F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center"/>
        <w:rPr>
          <w:rFonts w:ascii="Bookman Old Style" w:hAnsi="Bookman Old Style" w:cs="Bookman Old Style"/>
          <w:sz w:val="21"/>
          <w:szCs w:val="21"/>
        </w:rPr>
      </w:pPr>
      <w:r w:rsidRPr="004426CC">
        <w:rPr>
          <w:rFonts w:ascii="Bookman Old Style" w:hAnsi="Bookman Old Style" w:cs="Bookman Old Style"/>
          <w:i/>
          <w:sz w:val="21"/>
          <w:szCs w:val="21"/>
        </w:rPr>
        <w:t xml:space="preserve">Gréckokatolícka cirkev, farnosť Čičava, Čičava 38, 09301 </w:t>
      </w:r>
    </w:p>
    <w:p w:rsidR="0066466D" w:rsidRPr="004426CC" w:rsidRDefault="0066466D" w:rsidP="007E55F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center"/>
        <w:rPr>
          <w:rStyle w:val="Siln"/>
          <w:rFonts w:ascii="Arial" w:hAnsi="Arial" w:cs="Times New Roman"/>
          <w:sz w:val="21"/>
        </w:rPr>
        <w:sectPr w:rsidR="0066466D" w:rsidRPr="004426CC" w:rsidSect="00D31201">
          <w:footerReference w:type="default" r:id="rId9"/>
          <w:type w:val="continuous"/>
          <w:pgSz w:w="8419" w:h="11907" w:orient="landscape" w:code="9"/>
          <w:pgMar w:top="397" w:right="397" w:bottom="397" w:left="397" w:header="708" w:footer="0" w:gutter="0"/>
          <w:cols w:space="708"/>
          <w:docGrid w:linePitch="600" w:charSpace="36864"/>
        </w:sectPr>
      </w:pPr>
      <w:r w:rsidRPr="004426CC">
        <w:rPr>
          <w:rFonts w:ascii="Bookman Old Style" w:hAnsi="Bookman Old Style" w:cs="Bookman Old Style"/>
          <w:sz w:val="21"/>
          <w:szCs w:val="21"/>
        </w:rPr>
        <w:t>Tel.: 0911/</w:t>
      </w:r>
      <w:r w:rsidR="00DC5DEC" w:rsidRPr="004426CC">
        <w:rPr>
          <w:rFonts w:ascii="Bookman Old Style" w:hAnsi="Bookman Old Style" w:cs="Bookman Old Style"/>
          <w:sz w:val="21"/>
          <w:szCs w:val="21"/>
        </w:rPr>
        <w:t>711488, o.martinlaban@gmail.com</w:t>
      </w:r>
    </w:p>
    <w:p w:rsidR="00357F9B" w:rsidRPr="00357F9B" w:rsidRDefault="00357F9B" w:rsidP="00357F9B">
      <w:pPr>
        <w:pStyle w:val="Normlnywebov"/>
        <w:spacing w:before="0" w:after="0"/>
        <w:rPr>
          <w:rFonts w:ascii="Arial" w:hAnsi="Arial" w:cs="Arial"/>
          <w:b/>
          <w:bCs/>
          <w:i/>
          <w:iCs/>
          <w:spacing w:val="-4"/>
          <w:kern w:val="18"/>
          <w:sz w:val="20"/>
          <w:szCs w:val="20"/>
        </w:rPr>
      </w:pPr>
      <w:r w:rsidRPr="00357F9B">
        <w:rPr>
          <w:rFonts w:ascii="Arial" w:hAnsi="Arial" w:cs="Arial"/>
          <w:b/>
          <w:bCs/>
          <w:i/>
          <w:iCs/>
          <w:spacing w:val="-4"/>
          <w:kern w:val="18"/>
          <w:sz w:val="20"/>
          <w:szCs w:val="20"/>
        </w:rPr>
        <w:lastRenderedPageBreak/>
        <w:t xml:space="preserve">Poľský </w:t>
      </w:r>
      <w:proofErr w:type="spellStart"/>
      <w:r w:rsidRPr="00357F9B">
        <w:rPr>
          <w:rFonts w:ascii="Arial" w:hAnsi="Arial" w:cs="Arial"/>
          <w:b/>
          <w:bCs/>
          <w:i/>
          <w:iCs/>
          <w:spacing w:val="-4"/>
          <w:kern w:val="18"/>
          <w:sz w:val="20"/>
          <w:szCs w:val="20"/>
        </w:rPr>
        <w:t>Šarbel</w:t>
      </w:r>
      <w:proofErr w:type="spellEnd"/>
      <w:r w:rsidRPr="00357F9B">
        <w:rPr>
          <w:rFonts w:ascii="Arial" w:hAnsi="Arial" w:cs="Arial"/>
          <w:b/>
          <w:bCs/>
          <w:i/>
          <w:iCs/>
          <w:spacing w:val="-4"/>
          <w:kern w:val="18"/>
          <w:sz w:val="20"/>
          <w:szCs w:val="20"/>
        </w:rPr>
        <w:t>, orodovník vo finančných ťažkostiach</w:t>
      </w:r>
    </w:p>
    <w:p w:rsidR="00357F9B" w:rsidRPr="00357F9B" w:rsidRDefault="00357F9B" w:rsidP="00357F9B">
      <w:pPr>
        <w:pStyle w:val="Normlnywebov"/>
        <w:spacing w:before="0" w:after="0"/>
        <w:rPr>
          <w:rFonts w:ascii="Arial" w:hAnsi="Arial" w:cs="Arial"/>
          <w:bCs/>
          <w:i/>
          <w:iCs/>
          <w:spacing w:val="-4"/>
          <w:kern w:val="18"/>
          <w:sz w:val="20"/>
          <w:szCs w:val="20"/>
        </w:rPr>
      </w:pPr>
      <w:r w:rsidRPr="00357F9B">
        <w:rPr>
          <w:rFonts w:ascii="Arial" w:hAnsi="Arial" w:cs="Arial"/>
          <w:bCs/>
          <w:i/>
          <w:iCs/>
          <w:spacing w:val="-4"/>
          <w:kern w:val="18"/>
          <w:sz w:val="20"/>
          <w:szCs w:val="20"/>
        </w:rPr>
        <w:t xml:space="preserve">Boží služobník </w:t>
      </w:r>
      <w:proofErr w:type="spellStart"/>
      <w:r w:rsidRPr="00357F9B">
        <w:rPr>
          <w:rFonts w:ascii="Arial" w:hAnsi="Arial" w:cs="Arial"/>
          <w:bCs/>
          <w:i/>
          <w:iCs/>
          <w:spacing w:val="-4"/>
          <w:kern w:val="18"/>
          <w:sz w:val="20"/>
          <w:szCs w:val="20"/>
        </w:rPr>
        <w:t>Wenanty</w:t>
      </w:r>
      <w:proofErr w:type="spellEnd"/>
      <w:r w:rsidRPr="00357F9B">
        <w:rPr>
          <w:rFonts w:ascii="Arial" w:hAnsi="Arial" w:cs="Arial"/>
          <w:bCs/>
          <w:i/>
          <w:iCs/>
          <w:spacing w:val="-4"/>
          <w:kern w:val="18"/>
          <w:sz w:val="20"/>
          <w:szCs w:val="20"/>
        </w:rPr>
        <w:t xml:space="preserve"> </w:t>
      </w:r>
      <w:proofErr w:type="spellStart"/>
      <w:r w:rsidRPr="00357F9B">
        <w:rPr>
          <w:rFonts w:ascii="Arial" w:hAnsi="Arial" w:cs="Arial"/>
          <w:bCs/>
          <w:i/>
          <w:iCs/>
          <w:spacing w:val="-4"/>
          <w:kern w:val="18"/>
          <w:sz w:val="20"/>
          <w:szCs w:val="20"/>
        </w:rPr>
        <w:t>Katarzyniec</w:t>
      </w:r>
      <w:proofErr w:type="spellEnd"/>
      <w:r w:rsidRPr="00357F9B">
        <w:rPr>
          <w:rFonts w:ascii="Arial" w:hAnsi="Arial" w:cs="Arial"/>
          <w:bCs/>
          <w:i/>
          <w:iCs/>
          <w:spacing w:val="-4"/>
          <w:kern w:val="18"/>
          <w:sz w:val="20"/>
          <w:szCs w:val="20"/>
        </w:rPr>
        <w:t xml:space="preserve">, kňaz z Rádu menších bratov Františkánov sa narodil 07.10.1889 v obci </w:t>
      </w:r>
      <w:proofErr w:type="spellStart"/>
      <w:r w:rsidRPr="00357F9B">
        <w:rPr>
          <w:rFonts w:ascii="Arial" w:hAnsi="Arial" w:cs="Arial"/>
          <w:bCs/>
          <w:i/>
          <w:iCs/>
          <w:spacing w:val="-4"/>
          <w:kern w:val="18"/>
          <w:sz w:val="20"/>
          <w:szCs w:val="20"/>
        </w:rPr>
        <w:t>Obydów</w:t>
      </w:r>
      <w:proofErr w:type="spellEnd"/>
      <w:r w:rsidRPr="00357F9B">
        <w:rPr>
          <w:rFonts w:ascii="Arial" w:hAnsi="Arial" w:cs="Arial"/>
          <w:bCs/>
          <w:i/>
          <w:iCs/>
          <w:spacing w:val="-4"/>
          <w:kern w:val="18"/>
          <w:sz w:val="20"/>
          <w:szCs w:val="20"/>
        </w:rPr>
        <w:t xml:space="preserve">, patriacej farnosti </w:t>
      </w:r>
      <w:proofErr w:type="spellStart"/>
      <w:r w:rsidRPr="00357F9B">
        <w:rPr>
          <w:rFonts w:ascii="Arial" w:hAnsi="Arial" w:cs="Arial"/>
          <w:bCs/>
          <w:i/>
          <w:iCs/>
          <w:spacing w:val="-4"/>
          <w:kern w:val="18"/>
          <w:sz w:val="20"/>
          <w:szCs w:val="20"/>
        </w:rPr>
        <w:t>Kamionka</w:t>
      </w:r>
      <w:proofErr w:type="spellEnd"/>
      <w:r w:rsidRPr="00357F9B">
        <w:rPr>
          <w:rFonts w:ascii="Arial" w:hAnsi="Arial" w:cs="Arial"/>
          <w:bCs/>
          <w:i/>
          <w:iCs/>
          <w:spacing w:val="-4"/>
          <w:kern w:val="18"/>
          <w:sz w:val="20"/>
          <w:szCs w:val="20"/>
        </w:rPr>
        <w:t xml:space="preserve"> </w:t>
      </w:r>
      <w:proofErr w:type="spellStart"/>
      <w:r w:rsidRPr="00357F9B">
        <w:rPr>
          <w:rFonts w:ascii="Arial" w:hAnsi="Arial" w:cs="Arial"/>
          <w:bCs/>
          <w:i/>
          <w:iCs/>
          <w:spacing w:val="-4"/>
          <w:kern w:val="18"/>
          <w:sz w:val="20"/>
          <w:szCs w:val="20"/>
        </w:rPr>
        <w:t>Strumiłowa</w:t>
      </w:r>
      <w:proofErr w:type="spellEnd"/>
      <w:r w:rsidRPr="00357F9B">
        <w:rPr>
          <w:rFonts w:ascii="Arial" w:hAnsi="Arial" w:cs="Arial"/>
          <w:bCs/>
          <w:i/>
          <w:iCs/>
          <w:spacing w:val="-4"/>
          <w:kern w:val="18"/>
          <w:sz w:val="20"/>
          <w:szCs w:val="20"/>
        </w:rPr>
        <w:t xml:space="preserve">, </w:t>
      </w:r>
      <w:proofErr w:type="spellStart"/>
      <w:r w:rsidRPr="00357F9B">
        <w:rPr>
          <w:rFonts w:ascii="Arial" w:hAnsi="Arial" w:cs="Arial"/>
          <w:bCs/>
          <w:i/>
          <w:iCs/>
          <w:spacing w:val="-4"/>
          <w:kern w:val="18"/>
          <w:sz w:val="20"/>
          <w:szCs w:val="20"/>
        </w:rPr>
        <w:t>Ľvovská</w:t>
      </w:r>
      <w:proofErr w:type="spellEnd"/>
      <w:r w:rsidRPr="00357F9B">
        <w:rPr>
          <w:rFonts w:ascii="Arial" w:hAnsi="Arial" w:cs="Arial"/>
          <w:bCs/>
          <w:i/>
          <w:iCs/>
          <w:spacing w:val="-4"/>
          <w:kern w:val="18"/>
          <w:sz w:val="20"/>
          <w:szCs w:val="20"/>
        </w:rPr>
        <w:t xml:space="preserve"> arcidiecéza. Jeho rodičia boli Ján a </w:t>
      </w:r>
      <w:proofErr w:type="spellStart"/>
      <w:r w:rsidRPr="00357F9B">
        <w:rPr>
          <w:rFonts w:ascii="Arial" w:hAnsi="Arial" w:cs="Arial"/>
          <w:bCs/>
          <w:i/>
          <w:iCs/>
          <w:spacing w:val="-4"/>
          <w:kern w:val="18"/>
          <w:sz w:val="20"/>
          <w:szCs w:val="20"/>
        </w:rPr>
        <w:t>Agnieszka</w:t>
      </w:r>
      <w:proofErr w:type="spellEnd"/>
      <w:r w:rsidRPr="00357F9B">
        <w:rPr>
          <w:rFonts w:ascii="Arial" w:hAnsi="Arial" w:cs="Arial"/>
          <w:bCs/>
          <w:i/>
          <w:iCs/>
          <w:spacing w:val="-4"/>
          <w:kern w:val="18"/>
          <w:sz w:val="20"/>
          <w:szCs w:val="20"/>
        </w:rPr>
        <w:t xml:space="preserve"> rodená </w:t>
      </w:r>
      <w:proofErr w:type="spellStart"/>
      <w:r w:rsidRPr="00357F9B">
        <w:rPr>
          <w:rFonts w:ascii="Arial" w:hAnsi="Arial" w:cs="Arial"/>
          <w:bCs/>
          <w:i/>
          <w:iCs/>
          <w:spacing w:val="-4"/>
          <w:kern w:val="18"/>
          <w:sz w:val="20"/>
          <w:szCs w:val="20"/>
        </w:rPr>
        <w:t>Kozdrowicka</w:t>
      </w:r>
      <w:proofErr w:type="spellEnd"/>
      <w:r w:rsidRPr="00357F9B">
        <w:rPr>
          <w:rFonts w:ascii="Arial" w:hAnsi="Arial" w:cs="Arial"/>
          <w:bCs/>
          <w:i/>
          <w:iCs/>
          <w:spacing w:val="-4"/>
          <w:kern w:val="18"/>
          <w:sz w:val="20"/>
          <w:szCs w:val="20"/>
        </w:rPr>
        <w:t>, ktorí boli zbožní, ale veľmi chudobní dedinčania. Pri krste dostal meno Jozef.</w:t>
      </w:r>
    </w:p>
    <w:p w:rsidR="00357F9B" w:rsidRPr="00357F9B" w:rsidRDefault="00357F9B" w:rsidP="00357F9B">
      <w:pPr>
        <w:pStyle w:val="Normlnywebov"/>
        <w:spacing w:before="0" w:after="0"/>
        <w:rPr>
          <w:rFonts w:ascii="Arial" w:hAnsi="Arial" w:cs="Arial"/>
          <w:bCs/>
          <w:i/>
          <w:iCs/>
          <w:spacing w:val="-4"/>
          <w:kern w:val="18"/>
          <w:sz w:val="20"/>
          <w:szCs w:val="20"/>
        </w:rPr>
      </w:pPr>
      <w:r w:rsidRPr="00357F9B">
        <w:rPr>
          <w:rFonts w:ascii="Arial" w:hAnsi="Arial" w:cs="Arial"/>
          <w:bCs/>
          <w:i/>
          <w:iCs/>
          <w:spacing w:val="-4"/>
          <w:kern w:val="18"/>
          <w:sz w:val="20"/>
          <w:szCs w:val="20"/>
        </w:rPr>
        <w:t>Od útleho veku bol pre svojich rodičov – ako svedčí domáci kňaz skutočnou útechou. Vždy poslušný a pracovitý, zbožný a skromný. Pásol kravy, spieval nábožné piesne alebo sa modlil ruženec a apoštoloval medzi svojimi rovesníkmi. Najmenej raz mesačne dostal sväté prijímanie a často chodieval na omšu. Chlapcovou obľúbenou zábavou bola hra na svätú omšu, ktorú sám slávil na oltári doma.</w:t>
      </w:r>
    </w:p>
    <w:p w:rsidR="00357F9B" w:rsidRPr="00357F9B" w:rsidRDefault="00357F9B" w:rsidP="00357F9B">
      <w:pPr>
        <w:pStyle w:val="Normlnywebov"/>
        <w:spacing w:before="0" w:after="0"/>
        <w:rPr>
          <w:rFonts w:ascii="Arial" w:hAnsi="Arial" w:cs="Arial"/>
          <w:bCs/>
          <w:i/>
          <w:iCs/>
          <w:spacing w:val="-4"/>
          <w:kern w:val="18"/>
          <w:sz w:val="20"/>
          <w:szCs w:val="20"/>
        </w:rPr>
      </w:pPr>
      <w:r w:rsidRPr="00357F9B">
        <w:rPr>
          <w:rFonts w:ascii="Arial" w:hAnsi="Arial" w:cs="Arial"/>
          <w:bCs/>
          <w:i/>
          <w:iCs/>
          <w:spacing w:val="-4"/>
          <w:kern w:val="18"/>
          <w:sz w:val="20"/>
          <w:szCs w:val="20"/>
        </w:rPr>
        <w:t xml:space="preserve">V siedmich rokoch začal navštevovať základnú školu. Prvý rok študoval na miestnej škole a potom na päť rokov odišiel do </w:t>
      </w:r>
      <w:proofErr w:type="spellStart"/>
      <w:r w:rsidRPr="00357F9B">
        <w:rPr>
          <w:rFonts w:ascii="Arial" w:hAnsi="Arial" w:cs="Arial"/>
          <w:bCs/>
          <w:i/>
          <w:iCs/>
          <w:spacing w:val="-4"/>
          <w:kern w:val="18"/>
          <w:sz w:val="20"/>
          <w:szCs w:val="20"/>
        </w:rPr>
        <w:t>Kamionky</w:t>
      </w:r>
      <w:proofErr w:type="spellEnd"/>
      <w:r w:rsidRPr="00357F9B">
        <w:rPr>
          <w:rFonts w:ascii="Arial" w:hAnsi="Arial" w:cs="Arial"/>
          <w:bCs/>
          <w:i/>
          <w:iCs/>
          <w:spacing w:val="-4"/>
          <w:kern w:val="18"/>
          <w:sz w:val="20"/>
          <w:szCs w:val="20"/>
        </w:rPr>
        <w:t xml:space="preserve"> vzdialenej 4 km. Sníval o tom, že sa bude venovať Božej službe, ale kvôli chudobe nemohol ísť do seminára, študoval na škole v </w:t>
      </w:r>
      <w:proofErr w:type="spellStart"/>
      <w:r w:rsidRPr="00357F9B">
        <w:rPr>
          <w:rFonts w:ascii="Arial" w:hAnsi="Arial" w:cs="Arial"/>
          <w:bCs/>
          <w:i/>
          <w:iCs/>
          <w:spacing w:val="-4"/>
          <w:kern w:val="18"/>
          <w:sz w:val="20"/>
          <w:szCs w:val="20"/>
        </w:rPr>
        <w:t>Radziechowe</w:t>
      </w:r>
      <w:proofErr w:type="spellEnd"/>
      <w:r w:rsidRPr="00357F9B">
        <w:rPr>
          <w:rFonts w:ascii="Arial" w:hAnsi="Arial" w:cs="Arial"/>
          <w:bCs/>
          <w:i/>
          <w:iCs/>
          <w:spacing w:val="-4"/>
          <w:kern w:val="18"/>
          <w:sz w:val="20"/>
          <w:szCs w:val="20"/>
        </w:rPr>
        <w:t xml:space="preserve"> a nasledujúce štyri roky / 1904 -1907 /  na učiteľskom seminári v Ľvove. Na štúdium a bývanie čerpal peniaze zo štipendia a učením súkromných hodín. V roku 1907 zaklopal na františkánsky kláštor v Ľvove a požiadal o prijatie do rádu. Jeho predstavený ho podrobil skúške, pretože mu povedal, aby najskôr ukončil strednú školu a naučil sa latinčinu, ktorú ešte neštudoval. Po roku mu Jozef priniesol stredoškolský diplom, kde stálo „ukončil s vyznamenaním.“ V latinčine bol tak dobrý, že bol schopný prekladať dokonca aj Caesara a Cicera. Rodičia sa snažili udržať svojho syna vo svete, tým skôr preto, že talentovaný mladý muž mal pred </w:t>
      </w:r>
      <w:r w:rsidRPr="00357F9B">
        <w:rPr>
          <w:rFonts w:ascii="Arial" w:hAnsi="Arial" w:cs="Arial"/>
          <w:bCs/>
          <w:i/>
          <w:iCs/>
          <w:spacing w:val="-4"/>
          <w:kern w:val="18"/>
          <w:sz w:val="20"/>
          <w:szCs w:val="20"/>
        </w:rPr>
        <w:lastRenderedPageBreak/>
        <w:t>sebou veľkú učiteľskú kariéru, ale Jozef im povedal: „Nepotrebujem peniaze a vo svete by som sa pokazil“ – a tak nasledoval svoje povolanie.</w:t>
      </w:r>
    </w:p>
    <w:p w:rsidR="00357F9B" w:rsidRPr="00357F9B" w:rsidRDefault="00357F9B" w:rsidP="00357F9B">
      <w:pPr>
        <w:pStyle w:val="Normlnywebov"/>
        <w:spacing w:before="0" w:after="0"/>
        <w:rPr>
          <w:rFonts w:ascii="Arial" w:hAnsi="Arial" w:cs="Arial"/>
          <w:bCs/>
          <w:i/>
          <w:iCs/>
          <w:spacing w:val="-4"/>
          <w:kern w:val="18"/>
          <w:sz w:val="20"/>
          <w:szCs w:val="20"/>
        </w:rPr>
      </w:pPr>
      <w:r w:rsidRPr="00357F9B">
        <w:rPr>
          <w:rFonts w:ascii="Arial" w:hAnsi="Arial" w:cs="Arial"/>
          <w:bCs/>
          <w:i/>
          <w:iCs/>
          <w:spacing w:val="-4"/>
          <w:kern w:val="18"/>
          <w:sz w:val="20"/>
          <w:szCs w:val="20"/>
        </w:rPr>
        <w:t xml:space="preserve">25.augusta 1908 prijal v Ľvove habit spolu so svojím novým menom </w:t>
      </w:r>
      <w:proofErr w:type="spellStart"/>
      <w:r w:rsidRPr="00357F9B">
        <w:rPr>
          <w:rFonts w:ascii="Arial" w:hAnsi="Arial" w:cs="Arial"/>
          <w:bCs/>
          <w:i/>
          <w:iCs/>
          <w:spacing w:val="-4"/>
          <w:kern w:val="18"/>
          <w:sz w:val="20"/>
          <w:szCs w:val="20"/>
        </w:rPr>
        <w:t>Wenanty</w:t>
      </w:r>
      <w:proofErr w:type="spellEnd"/>
      <w:r w:rsidRPr="00357F9B">
        <w:rPr>
          <w:rFonts w:ascii="Arial" w:hAnsi="Arial" w:cs="Arial"/>
          <w:bCs/>
          <w:i/>
          <w:iCs/>
          <w:spacing w:val="-4"/>
          <w:kern w:val="18"/>
          <w:sz w:val="20"/>
          <w:szCs w:val="20"/>
        </w:rPr>
        <w:t xml:space="preserve"> a začal tak noviciát, po ktorom zložil svoje rehoľné sľuby. Miloval františkánsky rád z celej svojej duše a snažil sa jeho ideál dôsledne uplatňovať vo svojom živote. Počas duchovných cvičení sa rozhodol: „Vzdávam sa aj najmenšieho hriechu, hoci by som mal preto aj zomrieť“. Čistota žiarila na jeho tvári, miloval chudobu a umŕtvovanie. Dal si sľub abstinencie a nikdy nepil alkohol. V spoločnom živote komunity bol mimoriadne sympatický a ochotný. „Hlavným atribútom otca </w:t>
      </w:r>
      <w:proofErr w:type="spellStart"/>
      <w:r w:rsidRPr="00357F9B">
        <w:rPr>
          <w:rFonts w:ascii="Arial" w:hAnsi="Arial" w:cs="Arial"/>
          <w:bCs/>
          <w:i/>
          <w:iCs/>
          <w:spacing w:val="-4"/>
          <w:kern w:val="18"/>
          <w:sz w:val="20"/>
          <w:szCs w:val="20"/>
        </w:rPr>
        <w:t>Wenantyho</w:t>
      </w:r>
      <w:proofErr w:type="spellEnd"/>
      <w:r w:rsidRPr="00357F9B">
        <w:rPr>
          <w:rFonts w:ascii="Arial" w:hAnsi="Arial" w:cs="Arial"/>
          <w:bCs/>
          <w:i/>
          <w:iCs/>
          <w:spacing w:val="-4"/>
          <w:kern w:val="18"/>
          <w:sz w:val="20"/>
          <w:szCs w:val="20"/>
        </w:rPr>
        <w:t>, svedčí jeden z jeho profesorov, je verné a neustále dodržiavanie všetkých náboženských predpisov.“ „Naučil som sa,“ hovorí jeho predstavený, „že jeho svätosť je skutočná.“</w:t>
      </w:r>
    </w:p>
    <w:p w:rsidR="00357F9B" w:rsidRPr="00357F9B" w:rsidRDefault="00357F9B" w:rsidP="00357F9B">
      <w:pPr>
        <w:pStyle w:val="Normlnywebov"/>
        <w:spacing w:before="0" w:after="0"/>
        <w:rPr>
          <w:rFonts w:ascii="Arial" w:hAnsi="Arial" w:cs="Arial"/>
          <w:bCs/>
          <w:i/>
          <w:iCs/>
          <w:spacing w:val="-4"/>
          <w:kern w:val="18"/>
          <w:sz w:val="20"/>
          <w:szCs w:val="20"/>
        </w:rPr>
      </w:pPr>
      <w:r w:rsidRPr="00357F9B">
        <w:rPr>
          <w:rFonts w:ascii="Arial" w:hAnsi="Arial" w:cs="Arial"/>
          <w:bCs/>
          <w:i/>
          <w:iCs/>
          <w:spacing w:val="-4"/>
          <w:kern w:val="18"/>
          <w:sz w:val="20"/>
          <w:szCs w:val="20"/>
        </w:rPr>
        <w:t xml:space="preserve">Študoval filozofiu a teológiu v seminári v Krakove. Bol nesmierne múdry a šikovný, no zbytočne by ste hľadali stopu pýchy. Na doučovaní, ktoré dobrovoľne dával svojim kolegom, vedel jasne a zrozumiteľne predstaviť najťažšie veci. Aj keď pomáhal, vždy usmerňoval tak, aby to vyzeralo, akoby to tento študent už pochopil sám a pomoc nebola potrebná. Niekoľko rokov bol dušou cirkevného kruhu </w:t>
      </w:r>
      <w:proofErr w:type="spellStart"/>
      <w:r w:rsidRPr="00357F9B">
        <w:rPr>
          <w:rFonts w:ascii="Arial" w:hAnsi="Arial" w:cs="Arial"/>
          <w:bCs/>
          <w:i/>
          <w:iCs/>
          <w:spacing w:val="-4"/>
          <w:kern w:val="18"/>
          <w:sz w:val="20"/>
          <w:szCs w:val="20"/>
        </w:rPr>
        <w:t>Zelus</w:t>
      </w:r>
      <w:proofErr w:type="spellEnd"/>
      <w:r w:rsidRPr="00357F9B">
        <w:rPr>
          <w:rFonts w:ascii="Arial" w:hAnsi="Arial" w:cs="Arial"/>
          <w:bCs/>
          <w:i/>
          <w:iCs/>
          <w:spacing w:val="-4"/>
          <w:kern w:val="18"/>
          <w:sz w:val="20"/>
          <w:szCs w:val="20"/>
        </w:rPr>
        <w:t xml:space="preserve"> </w:t>
      </w:r>
      <w:proofErr w:type="spellStart"/>
      <w:r w:rsidRPr="00357F9B">
        <w:rPr>
          <w:rFonts w:ascii="Arial" w:hAnsi="Arial" w:cs="Arial"/>
          <w:bCs/>
          <w:i/>
          <w:iCs/>
          <w:spacing w:val="-4"/>
          <w:kern w:val="18"/>
          <w:sz w:val="20"/>
          <w:szCs w:val="20"/>
        </w:rPr>
        <w:t>Seraphicus</w:t>
      </w:r>
      <w:proofErr w:type="spellEnd"/>
      <w:r w:rsidRPr="00357F9B">
        <w:rPr>
          <w:rFonts w:ascii="Arial" w:hAnsi="Arial" w:cs="Arial"/>
          <w:bCs/>
          <w:i/>
          <w:iCs/>
          <w:spacing w:val="-4"/>
          <w:kern w:val="18"/>
          <w:sz w:val="20"/>
          <w:szCs w:val="20"/>
        </w:rPr>
        <w:t xml:space="preserve"> ako tajomník a neskôr prezident. Napísal veľa dokumentov, najmä o Nepoškvrnenej Panne. Mnohých kňazov priviedol do bratstva adorácie Najsvätejšej sviatosti  a on sám sa každú hodinu objavil pred </w:t>
      </w:r>
      <w:proofErr w:type="spellStart"/>
      <w:r w:rsidRPr="00357F9B">
        <w:rPr>
          <w:rFonts w:ascii="Arial" w:hAnsi="Arial" w:cs="Arial"/>
          <w:bCs/>
          <w:i/>
          <w:iCs/>
          <w:spacing w:val="-4"/>
          <w:kern w:val="18"/>
          <w:sz w:val="20"/>
          <w:szCs w:val="20"/>
        </w:rPr>
        <w:t>Bohostánkom</w:t>
      </w:r>
      <w:proofErr w:type="spellEnd"/>
      <w:r w:rsidRPr="00357F9B">
        <w:rPr>
          <w:rFonts w:ascii="Arial" w:hAnsi="Arial" w:cs="Arial"/>
          <w:bCs/>
          <w:i/>
          <w:iCs/>
          <w:spacing w:val="-4"/>
          <w:kern w:val="18"/>
          <w:sz w:val="20"/>
          <w:szCs w:val="20"/>
        </w:rPr>
        <w:t>. Konverzácia s Pánom mu otvárala širšie horizonty.</w:t>
      </w:r>
    </w:p>
    <w:p w:rsidR="00357F9B" w:rsidRPr="00357F9B" w:rsidRDefault="00357F9B" w:rsidP="00357F9B">
      <w:pPr>
        <w:pStyle w:val="Normlnywebov"/>
        <w:spacing w:before="0" w:after="0"/>
        <w:rPr>
          <w:rFonts w:ascii="Arial" w:hAnsi="Arial" w:cs="Arial"/>
          <w:bCs/>
          <w:i/>
          <w:iCs/>
          <w:spacing w:val="-4"/>
          <w:kern w:val="18"/>
          <w:sz w:val="20"/>
          <w:szCs w:val="20"/>
        </w:rPr>
      </w:pPr>
    </w:p>
    <w:p w:rsidR="00357F9B" w:rsidRPr="00357F9B" w:rsidRDefault="00357F9B" w:rsidP="00357F9B">
      <w:pPr>
        <w:pStyle w:val="Normlnywebov"/>
        <w:spacing w:before="0" w:after="0"/>
        <w:rPr>
          <w:rFonts w:ascii="Arial" w:hAnsi="Arial" w:cs="Arial"/>
          <w:b/>
          <w:bCs/>
          <w:i/>
          <w:iCs/>
          <w:spacing w:val="-4"/>
          <w:kern w:val="18"/>
          <w:sz w:val="20"/>
          <w:szCs w:val="20"/>
        </w:rPr>
      </w:pPr>
      <w:r w:rsidRPr="00357F9B">
        <w:rPr>
          <w:rFonts w:ascii="Arial" w:hAnsi="Arial" w:cs="Arial"/>
          <w:b/>
          <w:bCs/>
          <w:i/>
          <w:iCs/>
          <w:spacing w:val="-4"/>
          <w:kern w:val="18"/>
          <w:sz w:val="20"/>
          <w:szCs w:val="20"/>
        </w:rPr>
        <w:t>Kňazský život</w:t>
      </w:r>
    </w:p>
    <w:p w:rsidR="00357F9B" w:rsidRPr="00357F9B" w:rsidRDefault="00357F9B" w:rsidP="00357F9B">
      <w:pPr>
        <w:pStyle w:val="Normlnywebov"/>
        <w:spacing w:before="0" w:after="0"/>
        <w:rPr>
          <w:rFonts w:ascii="Arial" w:hAnsi="Arial" w:cs="Arial"/>
          <w:bCs/>
          <w:i/>
          <w:iCs/>
          <w:spacing w:val="-4"/>
          <w:kern w:val="18"/>
          <w:sz w:val="20"/>
          <w:szCs w:val="20"/>
        </w:rPr>
      </w:pPr>
      <w:r w:rsidRPr="00357F9B">
        <w:rPr>
          <w:rFonts w:ascii="Arial" w:hAnsi="Arial" w:cs="Arial"/>
          <w:bCs/>
          <w:i/>
          <w:iCs/>
          <w:spacing w:val="-4"/>
          <w:kern w:val="18"/>
          <w:sz w:val="20"/>
          <w:szCs w:val="20"/>
        </w:rPr>
        <w:lastRenderedPageBreak/>
        <w:t xml:space="preserve">Dňa 02.06.1914 bol otec </w:t>
      </w:r>
      <w:proofErr w:type="spellStart"/>
      <w:r w:rsidRPr="00357F9B">
        <w:rPr>
          <w:rFonts w:ascii="Arial" w:hAnsi="Arial" w:cs="Arial"/>
          <w:bCs/>
          <w:i/>
          <w:iCs/>
          <w:spacing w:val="-4"/>
          <w:kern w:val="18"/>
          <w:sz w:val="20"/>
          <w:szCs w:val="20"/>
        </w:rPr>
        <w:t>Wenanty</w:t>
      </w:r>
      <w:proofErr w:type="spellEnd"/>
      <w:r w:rsidRPr="00357F9B">
        <w:rPr>
          <w:rFonts w:ascii="Arial" w:hAnsi="Arial" w:cs="Arial"/>
          <w:bCs/>
          <w:i/>
          <w:iCs/>
          <w:spacing w:val="-4"/>
          <w:kern w:val="18"/>
          <w:sz w:val="20"/>
          <w:szCs w:val="20"/>
        </w:rPr>
        <w:t xml:space="preserve"> vysvätený za kňaza. Šesť mesiacov pred vysviackou napísal svojim rodičom: „Ak sa mám stať kňazom, proste Boha, aby som bol dobrým a svätým kňazom.“ Potom vypukla vojna a </w:t>
      </w:r>
      <w:proofErr w:type="spellStart"/>
      <w:r w:rsidRPr="00357F9B">
        <w:rPr>
          <w:rFonts w:ascii="Arial" w:hAnsi="Arial" w:cs="Arial"/>
          <w:bCs/>
          <w:i/>
          <w:iCs/>
          <w:spacing w:val="-4"/>
          <w:kern w:val="18"/>
          <w:sz w:val="20"/>
          <w:szCs w:val="20"/>
        </w:rPr>
        <w:t>Wenanty</w:t>
      </w:r>
      <w:proofErr w:type="spellEnd"/>
      <w:r w:rsidRPr="00357F9B">
        <w:rPr>
          <w:rFonts w:ascii="Arial" w:hAnsi="Arial" w:cs="Arial"/>
          <w:bCs/>
          <w:i/>
          <w:iCs/>
          <w:spacing w:val="-4"/>
          <w:kern w:val="18"/>
          <w:sz w:val="20"/>
          <w:szCs w:val="20"/>
        </w:rPr>
        <w:t xml:space="preserve"> sa stal anjelským potešiteľom pre svojich krajanov. V septembri toho istého roku ho umiestnili na pastoračnú prácu vo františkánskej farnosti v </w:t>
      </w:r>
      <w:proofErr w:type="spellStart"/>
      <w:r w:rsidRPr="00357F9B">
        <w:rPr>
          <w:rFonts w:ascii="Arial" w:hAnsi="Arial" w:cs="Arial"/>
          <w:bCs/>
          <w:i/>
          <w:iCs/>
          <w:spacing w:val="-4"/>
          <w:kern w:val="18"/>
          <w:sz w:val="20"/>
          <w:szCs w:val="20"/>
        </w:rPr>
        <w:t>Czyszke</w:t>
      </w:r>
      <w:proofErr w:type="spellEnd"/>
      <w:r w:rsidRPr="00357F9B">
        <w:rPr>
          <w:rFonts w:ascii="Arial" w:hAnsi="Arial" w:cs="Arial"/>
          <w:bCs/>
          <w:i/>
          <w:iCs/>
          <w:spacing w:val="-4"/>
          <w:kern w:val="18"/>
          <w:sz w:val="20"/>
          <w:szCs w:val="20"/>
        </w:rPr>
        <w:t xml:space="preserve"> pri Ľvove. Aj keď tu pracoval len rok, získal najvyššie uznanie farníkov i svojho farára. „Môžem s istotou povedať,“ povedal neskôr jeho farár, „že v mojom štyridsiatom roku života v kláštore, mimo otca </w:t>
      </w:r>
      <w:proofErr w:type="spellStart"/>
      <w:r w:rsidRPr="00357F9B">
        <w:rPr>
          <w:rFonts w:ascii="Arial" w:hAnsi="Arial" w:cs="Arial"/>
          <w:bCs/>
          <w:i/>
          <w:iCs/>
          <w:spacing w:val="-4"/>
          <w:kern w:val="18"/>
          <w:sz w:val="20"/>
          <w:szCs w:val="20"/>
        </w:rPr>
        <w:t>Wenantyho</w:t>
      </w:r>
      <w:proofErr w:type="spellEnd"/>
      <w:r w:rsidRPr="00357F9B">
        <w:rPr>
          <w:rFonts w:ascii="Arial" w:hAnsi="Arial" w:cs="Arial"/>
          <w:bCs/>
          <w:i/>
          <w:iCs/>
          <w:spacing w:val="-4"/>
          <w:kern w:val="18"/>
          <w:sz w:val="20"/>
          <w:szCs w:val="20"/>
        </w:rPr>
        <w:t xml:space="preserve"> som nestretol takúto postavu … Je to kňaz podľa Božieho srdca.“ Preukázal sa ako veľký kazateľ, dobrý spovedník a veľký vychovávateľ detí. Rád navštevoval chorých, ignorujúc infekčné choroby, ktoré boli v tom čase veľmi rozšírené.</w:t>
      </w:r>
    </w:p>
    <w:p w:rsidR="00357F9B" w:rsidRPr="00357F9B" w:rsidRDefault="00357F9B" w:rsidP="00357F9B">
      <w:pPr>
        <w:pStyle w:val="Normlnywebov"/>
        <w:spacing w:before="0" w:after="0"/>
        <w:rPr>
          <w:rFonts w:ascii="Arial" w:hAnsi="Arial" w:cs="Arial"/>
          <w:bCs/>
          <w:i/>
          <w:iCs/>
          <w:spacing w:val="-4"/>
          <w:kern w:val="18"/>
          <w:sz w:val="20"/>
          <w:szCs w:val="20"/>
        </w:rPr>
      </w:pPr>
      <w:r w:rsidRPr="00357F9B">
        <w:rPr>
          <w:rFonts w:ascii="Arial" w:hAnsi="Arial" w:cs="Arial"/>
          <w:bCs/>
          <w:i/>
          <w:iCs/>
          <w:spacing w:val="-4"/>
          <w:kern w:val="18"/>
          <w:sz w:val="20"/>
          <w:szCs w:val="20"/>
        </w:rPr>
        <w:t xml:space="preserve">V auguste 1915 ho jeho nadriadení presunuli do Ľvova, kde bol zodpovedný za formáciu novicov a čoskoro aj profesorov. Vekom bol stále veľmi mladý, ale zrelý v svätosti a mal veľa vedomostí a duševnej zrelosti. Formáciu novicov prijal ako lásku svojho srdca. Vychovával ich v disciplíne, chudobe, pokore a bratskej láske. Veľa požadoval od svojich žiakov, ale najviac od seba. Doviedol svoju pokoru tak ďaleko, že v predvečer sviatku sv. Františka a na Zelený štvrtok pobozkal nohy svojim žiakom a podriadeným. Stále im hovoril: „Zachovávajte náš poriadok! Nemám pre Vás nič lepšie.“ Varoval ich pred nebezpečenstvom, vychovával silné osobnosti a nevedomky uskutočňoval náboženskú reformu od nuly. „Bol to nezvyčajný vychovávateľ,“ napíše o ňom neskôr </w:t>
      </w:r>
      <w:proofErr w:type="spellStart"/>
      <w:r w:rsidRPr="00357F9B">
        <w:rPr>
          <w:rFonts w:ascii="Arial" w:hAnsi="Arial" w:cs="Arial"/>
          <w:bCs/>
          <w:i/>
          <w:iCs/>
          <w:spacing w:val="-4"/>
          <w:kern w:val="18"/>
          <w:sz w:val="20"/>
          <w:szCs w:val="20"/>
        </w:rPr>
        <w:t>Wincent</w:t>
      </w:r>
      <w:proofErr w:type="spellEnd"/>
      <w:r w:rsidRPr="00357F9B">
        <w:rPr>
          <w:rFonts w:ascii="Arial" w:hAnsi="Arial" w:cs="Arial"/>
          <w:bCs/>
          <w:i/>
          <w:iCs/>
          <w:spacing w:val="-4"/>
          <w:kern w:val="18"/>
          <w:sz w:val="20"/>
          <w:szCs w:val="20"/>
        </w:rPr>
        <w:t xml:space="preserve"> </w:t>
      </w:r>
      <w:proofErr w:type="spellStart"/>
      <w:r w:rsidRPr="00357F9B">
        <w:rPr>
          <w:rFonts w:ascii="Arial" w:hAnsi="Arial" w:cs="Arial"/>
          <w:bCs/>
          <w:i/>
          <w:iCs/>
          <w:spacing w:val="-4"/>
          <w:kern w:val="18"/>
          <w:sz w:val="20"/>
          <w:szCs w:val="20"/>
        </w:rPr>
        <w:t>Lutosławski</w:t>
      </w:r>
      <w:proofErr w:type="spellEnd"/>
      <w:r w:rsidRPr="00357F9B">
        <w:rPr>
          <w:rFonts w:ascii="Arial" w:hAnsi="Arial" w:cs="Arial"/>
          <w:bCs/>
          <w:i/>
          <w:iCs/>
          <w:spacing w:val="-4"/>
          <w:kern w:val="18"/>
          <w:sz w:val="20"/>
          <w:szCs w:val="20"/>
        </w:rPr>
        <w:t>.</w:t>
      </w:r>
    </w:p>
    <w:p w:rsidR="00357F9B" w:rsidRPr="00357F9B" w:rsidRDefault="00357F9B" w:rsidP="00357F9B">
      <w:pPr>
        <w:pStyle w:val="Normlnywebov"/>
        <w:spacing w:before="0" w:after="0"/>
        <w:rPr>
          <w:rFonts w:ascii="Arial" w:hAnsi="Arial" w:cs="Arial"/>
          <w:bCs/>
          <w:i/>
          <w:iCs/>
          <w:spacing w:val="-4"/>
          <w:kern w:val="18"/>
          <w:sz w:val="20"/>
          <w:szCs w:val="20"/>
        </w:rPr>
      </w:pPr>
      <w:r w:rsidRPr="00357F9B">
        <w:rPr>
          <w:rFonts w:ascii="Arial" w:hAnsi="Arial" w:cs="Arial"/>
          <w:bCs/>
          <w:i/>
          <w:iCs/>
          <w:spacing w:val="-4"/>
          <w:kern w:val="18"/>
          <w:sz w:val="20"/>
          <w:szCs w:val="20"/>
        </w:rPr>
        <w:t xml:space="preserve">Mal skutočne veľa práce v kňazskom seminári, v noviciáte učil nových kandidátov, sám ukončil svoje štúdium, učil filozofiu a gréčtinu starších klerikov. Napriek tomu s radosťou prijal povinnosť prefekta, často sa venoval aj pastoračnej práci, často kázal a </w:t>
      </w:r>
      <w:r w:rsidRPr="00357F9B">
        <w:rPr>
          <w:rFonts w:ascii="Arial" w:hAnsi="Arial" w:cs="Arial"/>
          <w:bCs/>
          <w:i/>
          <w:iCs/>
          <w:spacing w:val="-4"/>
          <w:kern w:val="18"/>
          <w:sz w:val="20"/>
          <w:szCs w:val="20"/>
        </w:rPr>
        <w:lastRenderedPageBreak/>
        <w:t xml:space="preserve">vydával kázne, trávil čas v spovedi, prednášal mimo seminár, učil katechizmus sestry Máriinej rodiny a spovedával chorých a mrzákov. Jeden z týchto kajúcnikov, bez obidvoch nôh, hovorí: „Mal som neustále pochybnosti, no on všetko upokojil svojou dobrotou! Vždy po spovedi pred ním, blaženosť premohla moju dušu: cítil som, že sa spovedám svätému.“ Vždy si našiel čas písať články pre </w:t>
      </w:r>
      <w:proofErr w:type="spellStart"/>
      <w:r w:rsidRPr="00357F9B">
        <w:rPr>
          <w:rFonts w:ascii="Arial" w:hAnsi="Arial" w:cs="Arial"/>
          <w:bCs/>
          <w:i/>
          <w:iCs/>
          <w:spacing w:val="-4"/>
          <w:kern w:val="18"/>
          <w:sz w:val="20"/>
          <w:szCs w:val="20"/>
        </w:rPr>
        <w:t>Gazetu</w:t>
      </w:r>
      <w:proofErr w:type="spellEnd"/>
      <w:r w:rsidRPr="00357F9B">
        <w:rPr>
          <w:rFonts w:ascii="Arial" w:hAnsi="Arial" w:cs="Arial"/>
          <w:bCs/>
          <w:i/>
          <w:iCs/>
          <w:spacing w:val="-4"/>
          <w:kern w:val="18"/>
          <w:sz w:val="20"/>
          <w:szCs w:val="20"/>
        </w:rPr>
        <w:t xml:space="preserve"> </w:t>
      </w:r>
      <w:proofErr w:type="spellStart"/>
      <w:r w:rsidRPr="00357F9B">
        <w:rPr>
          <w:rFonts w:ascii="Arial" w:hAnsi="Arial" w:cs="Arial"/>
          <w:bCs/>
          <w:i/>
          <w:iCs/>
          <w:spacing w:val="-4"/>
          <w:kern w:val="18"/>
          <w:sz w:val="20"/>
          <w:szCs w:val="20"/>
        </w:rPr>
        <w:t>Kościelnu</w:t>
      </w:r>
      <w:proofErr w:type="spellEnd"/>
      <w:r w:rsidRPr="00357F9B">
        <w:rPr>
          <w:rFonts w:ascii="Arial" w:hAnsi="Arial" w:cs="Arial"/>
          <w:bCs/>
          <w:i/>
          <w:iCs/>
          <w:spacing w:val="-4"/>
          <w:kern w:val="18"/>
          <w:sz w:val="20"/>
          <w:szCs w:val="20"/>
        </w:rPr>
        <w:t xml:space="preserve"> a neustále študoval najmä katechizmus Tridentskej rady, hovoriac, že ​​tam možno nájsť všetko o viere. Nestrácal nikdy čas.</w:t>
      </w:r>
    </w:p>
    <w:p w:rsidR="00357F9B" w:rsidRPr="00357F9B" w:rsidRDefault="00357F9B" w:rsidP="00357F9B">
      <w:pPr>
        <w:pStyle w:val="Normlnywebov"/>
        <w:spacing w:before="0" w:after="0"/>
        <w:rPr>
          <w:rFonts w:ascii="Arial" w:hAnsi="Arial" w:cs="Arial"/>
          <w:bCs/>
          <w:i/>
          <w:iCs/>
          <w:spacing w:val="-4"/>
          <w:kern w:val="18"/>
          <w:sz w:val="20"/>
          <w:szCs w:val="20"/>
        </w:rPr>
      </w:pPr>
    </w:p>
    <w:p w:rsidR="00357F9B" w:rsidRPr="00357F9B" w:rsidRDefault="00357F9B" w:rsidP="00357F9B">
      <w:pPr>
        <w:pStyle w:val="Normlnywebov"/>
        <w:spacing w:before="0" w:after="0"/>
        <w:rPr>
          <w:rFonts w:ascii="Arial" w:hAnsi="Arial" w:cs="Arial"/>
          <w:b/>
          <w:bCs/>
          <w:i/>
          <w:iCs/>
          <w:spacing w:val="-4"/>
          <w:kern w:val="18"/>
          <w:sz w:val="20"/>
          <w:szCs w:val="20"/>
        </w:rPr>
      </w:pPr>
      <w:r w:rsidRPr="00357F9B">
        <w:rPr>
          <w:rFonts w:ascii="Arial" w:hAnsi="Arial" w:cs="Arial"/>
          <w:b/>
          <w:bCs/>
          <w:i/>
          <w:iCs/>
          <w:spacing w:val="-4"/>
          <w:kern w:val="18"/>
          <w:sz w:val="20"/>
          <w:szCs w:val="20"/>
        </w:rPr>
        <w:t>Priateľstvo so svätcom</w:t>
      </w:r>
    </w:p>
    <w:p w:rsidR="00357F9B" w:rsidRPr="00357F9B" w:rsidRDefault="00357F9B" w:rsidP="00357F9B">
      <w:pPr>
        <w:pStyle w:val="Normlnywebov"/>
        <w:spacing w:before="0" w:after="0"/>
        <w:rPr>
          <w:rFonts w:ascii="Arial" w:hAnsi="Arial" w:cs="Arial"/>
          <w:bCs/>
          <w:i/>
          <w:iCs/>
          <w:spacing w:val="-4"/>
          <w:kern w:val="18"/>
          <w:sz w:val="20"/>
          <w:szCs w:val="20"/>
        </w:rPr>
      </w:pPr>
      <w:r w:rsidRPr="00357F9B">
        <w:rPr>
          <w:rFonts w:ascii="Arial" w:hAnsi="Arial" w:cs="Arial"/>
          <w:bCs/>
          <w:i/>
          <w:iCs/>
          <w:spacing w:val="-4"/>
          <w:kern w:val="18"/>
          <w:sz w:val="20"/>
          <w:szCs w:val="20"/>
        </w:rPr>
        <w:t xml:space="preserve">Krásnou skúsenosťou v živote otca </w:t>
      </w:r>
      <w:proofErr w:type="spellStart"/>
      <w:r w:rsidRPr="00357F9B">
        <w:rPr>
          <w:rFonts w:ascii="Arial" w:hAnsi="Arial" w:cs="Arial"/>
          <w:bCs/>
          <w:i/>
          <w:iCs/>
          <w:spacing w:val="-4"/>
          <w:kern w:val="18"/>
          <w:sz w:val="20"/>
          <w:szCs w:val="20"/>
        </w:rPr>
        <w:t>Wenantyho</w:t>
      </w:r>
      <w:proofErr w:type="spellEnd"/>
      <w:r w:rsidRPr="00357F9B">
        <w:rPr>
          <w:rFonts w:ascii="Arial" w:hAnsi="Arial" w:cs="Arial"/>
          <w:bCs/>
          <w:i/>
          <w:iCs/>
          <w:spacing w:val="-4"/>
          <w:kern w:val="18"/>
          <w:sz w:val="20"/>
          <w:szCs w:val="20"/>
        </w:rPr>
        <w:t xml:space="preserve"> je priateľstvo s jeho mladším kolegom, svätým Maximiliánom </w:t>
      </w:r>
      <w:proofErr w:type="spellStart"/>
      <w:r w:rsidRPr="00357F9B">
        <w:rPr>
          <w:rFonts w:ascii="Arial" w:hAnsi="Arial" w:cs="Arial"/>
          <w:bCs/>
          <w:i/>
          <w:iCs/>
          <w:spacing w:val="-4"/>
          <w:kern w:val="18"/>
          <w:sz w:val="20"/>
          <w:szCs w:val="20"/>
        </w:rPr>
        <w:t>Kolbem</w:t>
      </w:r>
      <w:proofErr w:type="spellEnd"/>
      <w:r w:rsidRPr="00357F9B">
        <w:rPr>
          <w:rFonts w:ascii="Arial" w:hAnsi="Arial" w:cs="Arial"/>
          <w:bCs/>
          <w:i/>
          <w:iCs/>
          <w:spacing w:val="-4"/>
          <w:kern w:val="18"/>
          <w:sz w:val="20"/>
          <w:szCs w:val="20"/>
        </w:rPr>
        <w:t xml:space="preserve">. Počas dovolenky v </w:t>
      </w:r>
      <w:proofErr w:type="spellStart"/>
      <w:r w:rsidRPr="00357F9B">
        <w:rPr>
          <w:rFonts w:ascii="Arial" w:hAnsi="Arial" w:cs="Arial"/>
          <w:bCs/>
          <w:i/>
          <w:iCs/>
          <w:spacing w:val="-4"/>
          <w:kern w:val="18"/>
          <w:sz w:val="20"/>
          <w:szCs w:val="20"/>
        </w:rPr>
        <w:t>Kalwarii</w:t>
      </w:r>
      <w:proofErr w:type="spellEnd"/>
      <w:r w:rsidRPr="00357F9B">
        <w:rPr>
          <w:rFonts w:ascii="Arial" w:hAnsi="Arial" w:cs="Arial"/>
          <w:bCs/>
          <w:i/>
          <w:iCs/>
          <w:spacing w:val="-4"/>
          <w:kern w:val="18"/>
          <w:sz w:val="20"/>
          <w:szCs w:val="20"/>
        </w:rPr>
        <w:t xml:space="preserve"> </w:t>
      </w:r>
      <w:proofErr w:type="spellStart"/>
      <w:r w:rsidRPr="00357F9B">
        <w:rPr>
          <w:rFonts w:ascii="Arial" w:hAnsi="Arial" w:cs="Arial"/>
          <w:bCs/>
          <w:i/>
          <w:iCs/>
          <w:spacing w:val="-4"/>
          <w:kern w:val="18"/>
          <w:sz w:val="20"/>
          <w:szCs w:val="20"/>
        </w:rPr>
        <w:t>Pacławskej</w:t>
      </w:r>
      <w:proofErr w:type="spellEnd"/>
      <w:r w:rsidRPr="00357F9B">
        <w:rPr>
          <w:rFonts w:ascii="Arial" w:hAnsi="Arial" w:cs="Arial"/>
          <w:bCs/>
          <w:i/>
          <w:iCs/>
          <w:spacing w:val="-4"/>
          <w:kern w:val="18"/>
          <w:sz w:val="20"/>
          <w:szCs w:val="20"/>
        </w:rPr>
        <w:t xml:space="preserve"> sa stretávali ako klerici. „Otec Kolbe padol do môjho srdca a zdá sa mi, že obaja máme rovnaké ambície a impulzy.“ Takto opísal vzťah otec </w:t>
      </w:r>
      <w:proofErr w:type="spellStart"/>
      <w:r w:rsidRPr="00357F9B">
        <w:rPr>
          <w:rFonts w:ascii="Arial" w:hAnsi="Arial" w:cs="Arial"/>
          <w:bCs/>
          <w:i/>
          <w:iCs/>
          <w:spacing w:val="-4"/>
          <w:kern w:val="18"/>
          <w:sz w:val="20"/>
          <w:szCs w:val="20"/>
        </w:rPr>
        <w:t>Wenanty</w:t>
      </w:r>
      <w:proofErr w:type="spellEnd"/>
      <w:r w:rsidRPr="00357F9B">
        <w:rPr>
          <w:rFonts w:ascii="Arial" w:hAnsi="Arial" w:cs="Arial"/>
          <w:bCs/>
          <w:i/>
          <w:iCs/>
          <w:spacing w:val="-4"/>
          <w:kern w:val="18"/>
          <w:sz w:val="20"/>
          <w:szCs w:val="20"/>
        </w:rPr>
        <w:t xml:space="preserve"> v roku 1919, pričom so zvyčajnou pokorou zdôraznil, že nikdy nedosiahne na mieru jeho dokonalosti. Svätý Maximilián Kolbe sa zveril, že mal šťastie, keď sa stretol so svätou dušou ako je </w:t>
      </w:r>
      <w:proofErr w:type="spellStart"/>
      <w:r w:rsidRPr="00357F9B">
        <w:rPr>
          <w:rFonts w:ascii="Arial" w:hAnsi="Arial" w:cs="Arial"/>
          <w:bCs/>
          <w:i/>
          <w:iCs/>
          <w:spacing w:val="-4"/>
          <w:kern w:val="18"/>
          <w:sz w:val="20"/>
          <w:szCs w:val="20"/>
        </w:rPr>
        <w:t>Wenanty</w:t>
      </w:r>
      <w:proofErr w:type="spellEnd"/>
      <w:r w:rsidRPr="00357F9B">
        <w:rPr>
          <w:rFonts w:ascii="Arial" w:hAnsi="Arial" w:cs="Arial"/>
          <w:bCs/>
          <w:i/>
          <w:iCs/>
          <w:spacing w:val="-4"/>
          <w:kern w:val="18"/>
          <w:sz w:val="20"/>
          <w:szCs w:val="20"/>
        </w:rPr>
        <w:t xml:space="preserve">, ešte keď bol mladý. „Aj keď mi to nebolo dané,“ napísal, „aby som s ním mohol zostať dlhšie, no urobil na mňa nezmazateľný dojem.“ Keď sa vrátil z Ríma a začal šíriť Šík Nepoškvrnenej na poľskej pôde, otec </w:t>
      </w:r>
      <w:proofErr w:type="spellStart"/>
      <w:r w:rsidRPr="00357F9B">
        <w:rPr>
          <w:rFonts w:ascii="Arial" w:hAnsi="Arial" w:cs="Arial"/>
          <w:bCs/>
          <w:i/>
          <w:iCs/>
          <w:spacing w:val="-4"/>
          <w:kern w:val="18"/>
          <w:sz w:val="20"/>
          <w:szCs w:val="20"/>
        </w:rPr>
        <w:t>Wenanty</w:t>
      </w:r>
      <w:proofErr w:type="spellEnd"/>
      <w:r w:rsidRPr="00357F9B">
        <w:rPr>
          <w:rFonts w:ascii="Arial" w:hAnsi="Arial" w:cs="Arial"/>
          <w:bCs/>
          <w:i/>
          <w:iCs/>
          <w:spacing w:val="-4"/>
          <w:kern w:val="18"/>
          <w:sz w:val="20"/>
          <w:szCs w:val="20"/>
        </w:rPr>
        <w:t xml:space="preserve"> vyhlásil: „Ja som s tebou celou svojou dušou“ a on a jeho novici sa pripojili k združeniu. V roku 1920 ochorel otec </w:t>
      </w:r>
      <w:proofErr w:type="spellStart"/>
      <w:r w:rsidRPr="00357F9B">
        <w:rPr>
          <w:rFonts w:ascii="Arial" w:hAnsi="Arial" w:cs="Arial"/>
          <w:bCs/>
          <w:i/>
          <w:iCs/>
          <w:spacing w:val="-4"/>
          <w:kern w:val="18"/>
          <w:sz w:val="20"/>
          <w:szCs w:val="20"/>
        </w:rPr>
        <w:t>Wenanty</w:t>
      </w:r>
      <w:proofErr w:type="spellEnd"/>
      <w:r w:rsidRPr="00357F9B">
        <w:rPr>
          <w:rFonts w:ascii="Arial" w:hAnsi="Arial" w:cs="Arial"/>
          <w:bCs/>
          <w:i/>
          <w:iCs/>
          <w:spacing w:val="-4"/>
          <w:kern w:val="18"/>
          <w:sz w:val="20"/>
          <w:szCs w:val="20"/>
        </w:rPr>
        <w:t xml:space="preserve"> a otec Maximilián ho vystriedal v magisterskom štúdiu.</w:t>
      </w:r>
    </w:p>
    <w:p w:rsidR="00357F9B" w:rsidRPr="00357F9B" w:rsidRDefault="00357F9B" w:rsidP="00357F9B">
      <w:pPr>
        <w:pStyle w:val="Normlnywebov"/>
        <w:spacing w:before="0" w:after="0"/>
        <w:rPr>
          <w:rFonts w:ascii="Arial" w:hAnsi="Arial" w:cs="Arial"/>
          <w:b/>
          <w:bCs/>
          <w:i/>
          <w:iCs/>
          <w:spacing w:val="-4"/>
          <w:kern w:val="18"/>
          <w:sz w:val="20"/>
          <w:szCs w:val="20"/>
        </w:rPr>
      </w:pPr>
      <w:r w:rsidRPr="00357F9B">
        <w:rPr>
          <w:rFonts w:ascii="Arial" w:hAnsi="Arial" w:cs="Arial"/>
          <w:b/>
          <w:bCs/>
          <w:i/>
          <w:iCs/>
          <w:spacing w:val="-4"/>
          <w:kern w:val="18"/>
          <w:sz w:val="20"/>
          <w:szCs w:val="20"/>
        </w:rPr>
        <w:t>Choroba</w:t>
      </w:r>
    </w:p>
    <w:p w:rsidR="00357F9B" w:rsidRPr="00357F9B" w:rsidRDefault="00357F9B" w:rsidP="00357F9B">
      <w:pPr>
        <w:pStyle w:val="Normlnywebov"/>
        <w:spacing w:before="0" w:after="0"/>
        <w:rPr>
          <w:rFonts w:ascii="Arial" w:hAnsi="Arial" w:cs="Arial"/>
          <w:bCs/>
          <w:i/>
          <w:iCs/>
          <w:spacing w:val="-4"/>
          <w:kern w:val="18"/>
          <w:sz w:val="20"/>
          <w:szCs w:val="20"/>
        </w:rPr>
      </w:pPr>
      <w:r w:rsidRPr="00357F9B">
        <w:rPr>
          <w:rFonts w:ascii="Arial" w:hAnsi="Arial" w:cs="Arial"/>
          <w:bCs/>
          <w:i/>
          <w:iCs/>
          <w:spacing w:val="-4"/>
          <w:kern w:val="18"/>
          <w:sz w:val="20"/>
          <w:szCs w:val="20"/>
        </w:rPr>
        <w:t xml:space="preserve">Svätosť otca </w:t>
      </w:r>
      <w:proofErr w:type="spellStart"/>
      <w:r w:rsidRPr="00357F9B">
        <w:rPr>
          <w:rFonts w:ascii="Arial" w:hAnsi="Arial" w:cs="Arial"/>
          <w:bCs/>
          <w:i/>
          <w:iCs/>
          <w:spacing w:val="-4"/>
          <w:kern w:val="18"/>
          <w:sz w:val="20"/>
          <w:szCs w:val="20"/>
        </w:rPr>
        <w:t>Wenantyho</w:t>
      </w:r>
      <w:proofErr w:type="spellEnd"/>
      <w:r w:rsidRPr="00357F9B">
        <w:rPr>
          <w:rFonts w:ascii="Arial" w:hAnsi="Arial" w:cs="Arial"/>
          <w:bCs/>
          <w:i/>
          <w:iCs/>
          <w:spacing w:val="-4"/>
          <w:kern w:val="18"/>
          <w:sz w:val="20"/>
          <w:szCs w:val="20"/>
        </w:rPr>
        <w:t xml:space="preserve"> dozrela na chorobu. Odpočíval vo františkánskych kláštoroch: v </w:t>
      </w:r>
      <w:proofErr w:type="spellStart"/>
      <w:r w:rsidRPr="00357F9B">
        <w:rPr>
          <w:rFonts w:ascii="Arial" w:hAnsi="Arial" w:cs="Arial"/>
          <w:bCs/>
          <w:i/>
          <w:iCs/>
          <w:spacing w:val="-4"/>
          <w:kern w:val="18"/>
          <w:sz w:val="20"/>
          <w:szCs w:val="20"/>
        </w:rPr>
        <w:t>Hanaczowe</w:t>
      </w:r>
      <w:proofErr w:type="spellEnd"/>
      <w:r w:rsidRPr="00357F9B">
        <w:rPr>
          <w:rFonts w:ascii="Arial" w:hAnsi="Arial" w:cs="Arial"/>
          <w:bCs/>
          <w:i/>
          <w:iCs/>
          <w:spacing w:val="-4"/>
          <w:kern w:val="18"/>
          <w:sz w:val="20"/>
          <w:szCs w:val="20"/>
        </w:rPr>
        <w:t xml:space="preserve"> a potom v </w:t>
      </w:r>
      <w:proofErr w:type="spellStart"/>
      <w:r w:rsidRPr="00357F9B">
        <w:rPr>
          <w:rFonts w:ascii="Arial" w:hAnsi="Arial" w:cs="Arial"/>
          <w:bCs/>
          <w:i/>
          <w:iCs/>
          <w:spacing w:val="-4"/>
          <w:kern w:val="18"/>
          <w:sz w:val="20"/>
          <w:szCs w:val="20"/>
        </w:rPr>
        <w:t>Kalwarii</w:t>
      </w:r>
      <w:proofErr w:type="spellEnd"/>
      <w:r w:rsidRPr="00357F9B">
        <w:rPr>
          <w:rFonts w:ascii="Arial" w:hAnsi="Arial" w:cs="Arial"/>
          <w:bCs/>
          <w:i/>
          <w:iCs/>
          <w:spacing w:val="-4"/>
          <w:kern w:val="18"/>
          <w:sz w:val="20"/>
          <w:szCs w:val="20"/>
        </w:rPr>
        <w:t xml:space="preserve"> </w:t>
      </w:r>
      <w:proofErr w:type="spellStart"/>
      <w:r w:rsidRPr="00357F9B">
        <w:rPr>
          <w:rFonts w:ascii="Arial" w:hAnsi="Arial" w:cs="Arial"/>
          <w:bCs/>
          <w:i/>
          <w:iCs/>
          <w:spacing w:val="-4"/>
          <w:kern w:val="18"/>
          <w:sz w:val="20"/>
          <w:szCs w:val="20"/>
        </w:rPr>
        <w:t>Pacławskej</w:t>
      </w:r>
      <w:proofErr w:type="spellEnd"/>
      <w:r w:rsidRPr="00357F9B">
        <w:rPr>
          <w:rFonts w:ascii="Arial" w:hAnsi="Arial" w:cs="Arial"/>
          <w:bCs/>
          <w:i/>
          <w:iCs/>
          <w:spacing w:val="-4"/>
          <w:kern w:val="18"/>
          <w:sz w:val="20"/>
          <w:szCs w:val="20"/>
        </w:rPr>
        <w:t xml:space="preserve">, ale hneď ako sa cítil lepšie, pridal sa k spovedníkom, aby im ochotne pomáhal slúžiť kajúcnikom. „Slávil svätú omšu ako svätý!“ – spomínajú obyvatelia </w:t>
      </w:r>
      <w:proofErr w:type="spellStart"/>
      <w:r w:rsidRPr="00357F9B">
        <w:rPr>
          <w:rFonts w:ascii="Arial" w:hAnsi="Arial" w:cs="Arial"/>
          <w:bCs/>
          <w:i/>
          <w:iCs/>
          <w:spacing w:val="-4"/>
          <w:kern w:val="18"/>
          <w:sz w:val="20"/>
          <w:szCs w:val="20"/>
        </w:rPr>
        <w:t>Kalwarie</w:t>
      </w:r>
      <w:proofErr w:type="spellEnd"/>
      <w:r w:rsidRPr="00357F9B">
        <w:rPr>
          <w:rFonts w:ascii="Arial" w:hAnsi="Arial" w:cs="Arial"/>
          <w:bCs/>
          <w:i/>
          <w:iCs/>
          <w:spacing w:val="-4"/>
          <w:kern w:val="18"/>
          <w:sz w:val="20"/>
          <w:szCs w:val="20"/>
        </w:rPr>
        <w:t xml:space="preserve">. Bohužiaľ, 28. decembra 1920, došlo k ťažkému tuberkulóznemu krvácaniu, </w:t>
      </w:r>
      <w:r w:rsidRPr="00357F9B">
        <w:rPr>
          <w:rFonts w:ascii="Arial" w:hAnsi="Arial" w:cs="Arial"/>
          <w:bCs/>
          <w:i/>
          <w:iCs/>
          <w:spacing w:val="-4"/>
          <w:kern w:val="18"/>
          <w:sz w:val="20"/>
          <w:szCs w:val="20"/>
        </w:rPr>
        <w:lastRenderedPageBreak/>
        <w:t xml:space="preserve">po ktorom požiadal svojho nadriadeného, ​​aby ho pripravil na smrť a keď sa opäť na sviatok Panny Márie odvážil slúžiť v spovednici, jeho choroba ho zmohla úplne. Úplne súhlasil s Božou vôľou. „Uprostred tejto choroby,“ svedčí nadriadený, „nikdy nebol depresívny a nikdy netrpezlivý,“ hoci ho horúčka ťažko mučila a veľmi trpel. Zomrel 31. marca 1921. Celá </w:t>
      </w:r>
      <w:proofErr w:type="spellStart"/>
      <w:r w:rsidRPr="00357F9B">
        <w:rPr>
          <w:rFonts w:ascii="Arial" w:hAnsi="Arial" w:cs="Arial"/>
          <w:bCs/>
          <w:i/>
          <w:iCs/>
          <w:spacing w:val="-4"/>
          <w:kern w:val="18"/>
          <w:sz w:val="20"/>
          <w:szCs w:val="20"/>
        </w:rPr>
        <w:t>Kalwaria</w:t>
      </w:r>
      <w:proofErr w:type="spellEnd"/>
      <w:r w:rsidRPr="00357F9B">
        <w:rPr>
          <w:rFonts w:ascii="Arial" w:hAnsi="Arial" w:cs="Arial"/>
          <w:bCs/>
          <w:i/>
          <w:iCs/>
          <w:spacing w:val="-4"/>
          <w:kern w:val="18"/>
          <w:sz w:val="20"/>
          <w:szCs w:val="20"/>
        </w:rPr>
        <w:t xml:space="preserve"> sa zúčastnila pohrebu kňaza, ktorého už teraz vnímala ako svätého. Mnohí sa nemodlili ani tak za jeho dušu, ako za jeho príhovor u Boha.</w:t>
      </w:r>
    </w:p>
    <w:p w:rsidR="00357F9B" w:rsidRPr="00357F9B" w:rsidRDefault="00357F9B" w:rsidP="00357F9B">
      <w:pPr>
        <w:pStyle w:val="Normlnywebov"/>
        <w:spacing w:before="0" w:after="0"/>
        <w:rPr>
          <w:rFonts w:ascii="Arial" w:hAnsi="Arial" w:cs="Arial"/>
          <w:bCs/>
          <w:i/>
          <w:iCs/>
          <w:spacing w:val="-4"/>
          <w:kern w:val="18"/>
          <w:sz w:val="20"/>
          <w:szCs w:val="20"/>
        </w:rPr>
      </w:pPr>
      <w:r w:rsidRPr="00357F9B">
        <w:rPr>
          <w:rFonts w:ascii="Arial" w:hAnsi="Arial" w:cs="Arial"/>
          <w:bCs/>
          <w:i/>
          <w:iCs/>
          <w:spacing w:val="-4"/>
          <w:kern w:val="18"/>
          <w:sz w:val="20"/>
          <w:szCs w:val="20"/>
        </w:rPr>
        <w:t xml:space="preserve">Pred svojou smrťou sa otec </w:t>
      </w:r>
      <w:proofErr w:type="spellStart"/>
      <w:r w:rsidRPr="00357F9B">
        <w:rPr>
          <w:rFonts w:ascii="Arial" w:hAnsi="Arial" w:cs="Arial"/>
          <w:bCs/>
          <w:i/>
          <w:iCs/>
          <w:spacing w:val="-4"/>
          <w:kern w:val="18"/>
          <w:sz w:val="20"/>
          <w:szCs w:val="20"/>
        </w:rPr>
        <w:t>Wenante</w:t>
      </w:r>
      <w:proofErr w:type="spellEnd"/>
      <w:r w:rsidRPr="00357F9B">
        <w:rPr>
          <w:rFonts w:ascii="Arial" w:hAnsi="Arial" w:cs="Arial"/>
          <w:bCs/>
          <w:i/>
          <w:iCs/>
          <w:spacing w:val="-4"/>
          <w:kern w:val="18"/>
          <w:sz w:val="20"/>
          <w:szCs w:val="20"/>
        </w:rPr>
        <w:t xml:space="preserve"> priznal sv. </w:t>
      </w:r>
      <w:proofErr w:type="spellStart"/>
      <w:r w:rsidRPr="00357F9B">
        <w:rPr>
          <w:rFonts w:ascii="Arial" w:hAnsi="Arial" w:cs="Arial"/>
          <w:bCs/>
          <w:i/>
          <w:iCs/>
          <w:spacing w:val="-4"/>
          <w:kern w:val="18"/>
          <w:sz w:val="20"/>
          <w:szCs w:val="20"/>
        </w:rPr>
        <w:t>Maximiliínovi</w:t>
      </w:r>
      <w:proofErr w:type="spellEnd"/>
      <w:r w:rsidRPr="00357F9B">
        <w:rPr>
          <w:rFonts w:ascii="Arial" w:hAnsi="Arial" w:cs="Arial"/>
          <w:bCs/>
          <w:i/>
          <w:iCs/>
          <w:spacing w:val="-4"/>
          <w:kern w:val="18"/>
          <w:sz w:val="20"/>
          <w:szCs w:val="20"/>
        </w:rPr>
        <w:t xml:space="preserve"> </w:t>
      </w:r>
      <w:proofErr w:type="spellStart"/>
      <w:r w:rsidRPr="00357F9B">
        <w:rPr>
          <w:rFonts w:ascii="Arial" w:hAnsi="Arial" w:cs="Arial"/>
          <w:bCs/>
          <w:i/>
          <w:iCs/>
          <w:spacing w:val="-4"/>
          <w:kern w:val="18"/>
          <w:sz w:val="20"/>
          <w:szCs w:val="20"/>
        </w:rPr>
        <w:t>Kolbemu</w:t>
      </w:r>
      <w:proofErr w:type="spellEnd"/>
      <w:r w:rsidRPr="00357F9B">
        <w:rPr>
          <w:rFonts w:ascii="Arial" w:hAnsi="Arial" w:cs="Arial"/>
          <w:bCs/>
          <w:i/>
          <w:iCs/>
          <w:spacing w:val="-4"/>
          <w:kern w:val="18"/>
          <w:sz w:val="20"/>
          <w:szCs w:val="20"/>
        </w:rPr>
        <w:t xml:space="preserve">: „Vidíš ma chorého a nemôžem nič viac pre teba urobiť, ale po smrti urobím pre teba veľa a rád.“ Mal na mysli najmä vydavateľskú prácu, ktorú radil otcovi </w:t>
      </w:r>
      <w:proofErr w:type="spellStart"/>
      <w:r w:rsidRPr="00357F9B">
        <w:rPr>
          <w:rFonts w:ascii="Arial" w:hAnsi="Arial" w:cs="Arial"/>
          <w:bCs/>
          <w:i/>
          <w:iCs/>
          <w:spacing w:val="-4"/>
          <w:kern w:val="18"/>
          <w:sz w:val="20"/>
          <w:szCs w:val="20"/>
        </w:rPr>
        <w:t>Kolbemu</w:t>
      </w:r>
      <w:proofErr w:type="spellEnd"/>
      <w:r w:rsidRPr="00357F9B">
        <w:rPr>
          <w:rFonts w:ascii="Arial" w:hAnsi="Arial" w:cs="Arial"/>
          <w:bCs/>
          <w:i/>
          <w:iCs/>
          <w:spacing w:val="-4"/>
          <w:kern w:val="18"/>
          <w:sz w:val="20"/>
          <w:szCs w:val="20"/>
        </w:rPr>
        <w:t xml:space="preserve"> a vyzval ho, aby si poponáhľal. Rozhodli sa vydávať mesačný časopis s názvom „Rytier Nepoškvrnenej“ od januára 1922, ale nebolo na to nijaké financovanie. Ľudia okolo otca </w:t>
      </w:r>
      <w:proofErr w:type="spellStart"/>
      <w:r w:rsidRPr="00357F9B">
        <w:rPr>
          <w:rFonts w:ascii="Arial" w:hAnsi="Arial" w:cs="Arial"/>
          <w:bCs/>
          <w:i/>
          <w:iCs/>
          <w:spacing w:val="-4"/>
          <w:kern w:val="18"/>
          <w:sz w:val="20"/>
          <w:szCs w:val="20"/>
        </w:rPr>
        <w:t>Kolbeho</w:t>
      </w:r>
      <w:proofErr w:type="spellEnd"/>
      <w:r w:rsidRPr="00357F9B">
        <w:rPr>
          <w:rFonts w:ascii="Arial" w:hAnsi="Arial" w:cs="Arial"/>
          <w:bCs/>
          <w:i/>
          <w:iCs/>
          <w:spacing w:val="-4"/>
          <w:kern w:val="18"/>
          <w:sz w:val="20"/>
          <w:szCs w:val="20"/>
        </w:rPr>
        <w:t xml:space="preserve"> hovorili: „Ak tento časopis vyjde v januári, bude to skutočný zázrak.“ Otec Kolbe si však pamätal sľub priateľa a časopis sa objavil v stanovenom termíne. Vydavateľstvo </w:t>
      </w:r>
      <w:proofErr w:type="spellStart"/>
      <w:r w:rsidRPr="00357F9B">
        <w:rPr>
          <w:rFonts w:ascii="Arial" w:hAnsi="Arial" w:cs="Arial"/>
          <w:bCs/>
          <w:i/>
          <w:iCs/>
          <w:spacing w:val="-4"/>
          <w:kern w:val="18"/>
          <w:sz w:val="20"/>
          <w:szCs w:val="20"/>
        </w:rPr>
        <w:t>Wenanteho</w:t>
      </w:r>
      <w:proofErr w:type="spellEnd"/>
      <w:r w:rsidRPr="00357F9B">
        <w:rPr>
          <w:rFonts w:ascii="Arial" w:hAnsi="Arial" w:cs="Arial"/>
          <w:bCs/>
          <w:i/>
          <w:iCs/>
          <w:spacing w:val="-4"/>
          <w:kern w:val="18"/>
          <w:sz w:val="20"/>
          <w:szCs w:val="20"/>
        </w:rPr>
        <w:t xml:space="preserve"> prijalo za stáleho patróna a zostali pod jeho ochranou veľmi hmatateľným spôsobom, najmä pri získavaní tlačiarne a zakladaní Nepoškvrnenej.</w:t>
      </w:r>
    </w:p>
    <w:p w:rsidR="008E0BEF" w:rsidRPr="00357F9B" w:rsidRDefault="00357F9B" w:rsidP="00357F9B">
      <w:pPr>
        <w:pStyle w:val="Normlnywebov"/>
        <w:spacing w:before="0" w:after="0"/>
        <w:rPr>
          <w:rFonts w:ascii="Arial" w:hAnsi="Arial" w:cs="Arial"/>
          <w:bCs/>
          <w:i/>
          <w:iCs/>
          <w:spacing w:val="-4"/>
          <w:kern w:val="18"/>
          <w:sz w:val="20"/>
          <w:szCs w:val="20"/>
        </w:rPr>
      </w:pPr>
      <w:r w:rsidRPr="00357F9B">
        <w:rPr>
          <w:rFonts w:ascii="Arial" w:hAnsi="Arial" w:cs="Arial"/>
          <w:bCs/>
          <w:i/>
          <w:iCs/>
          <w:spacing w:val="-4"/>
          <w:kern w:val="18"/>
          <w:sz w:val="20"/>
          <w:szCs w:val="20"/>
        </w:rPr>
        <w:t xml:space="preserve">Sláva svätosti Otca </w:t>
      </w:r>
      <w:proofErr w:type="spellStart"/>
      <w:r w:rsidRPr="00357F9B">
        <w:rPr>
          <w:rFonts w:ascii="Arial" w:hAnsi="Arial" w:cs="Arial"/>
          <w:bCs/>
          <w:i/>
          <w:iCs/>
          <w:spacing w:val="-4"/>
          <w:kern w:val="18"/>
          <w:sz w:val="20"/>
          <w:szCs w:val="20"/>
        </w:rPr>
        <w:t>Wenanteho</w:t>
      </w:r>
      <w:proofErr w:type="spellEnd"/>
      <w:r w:rsidRPr="00357F9B">
        <w:rPr>
          <w:rFonts w:ascii="Arial" w:hAnsi="Arial" w:cs="Arial"/>
          <w:bCs/>
          <w:i/>
          <w:iCs/>
          <w:spacing w:val="-4"/>
          <w:kern w:val="18"/>
          <w:sz w:val="20"/>
          <w:szCs w:val="20"/>
        </w:rPr>
        <w:t xml:space="preserve"> rástla nielen vo františkánskom ráde, ale aj mimo neho a zvyšovala sa početnými láskavosťami, vyprosenými jeho príhovormi. Otec Kolbe nazval zosnulého priateľa a dobrodinca novým poľským kandidátom na oltár a hneď po jeho smrti sa pokúsil napísať životopis a začať proces blahorečenia. Ukázal, čo je podstatou jeho svätosti: „Nesnažil sa o mimoriadne skutky, ale vykonával mimoriadne obyčajné skutky.“ A iní svedčili: „Bol príkladným kňazom vo všetkých ohľadoch,“ „ nechýbala mu žiadna cnosť.“</w:t>
      </w:r>
    </w:p>
    <w:p w:rsidR="00357F9B" w:rsidRPr="00357F9B" w:rsidRDefault="00357F9B" w:rsidP="00357F9B">
      <w:pPr>
        <w:pStyle w:val="Normlnywebov"/>
        <w:spacing w:before="0" w:after="0"/>
        <w:rPr>
          <w:rFonts w:ascii="Arial" w:hAnsi="Arial" w:cs="Arial"/>
          <w:bCs/>
          <w:i/>
          <w:iCs/>
          <w:spacing w:val="-4"/>
          <w:kern w:val="18"/>
          <w:sz w:val="20"/>
          <w:szCs w:val="20"/>
        </w:rPr>
      </w:pPr>
    </w:p>
    <w:p w:rsidR="00357F9B" w:rsidRPr="00357F9B" w:rsidRDefault="00357F9B" w:rsidP="00357F9B">
      <w:pPr>
        <w:pStyle w:val="Normlnywebov"/>
        <w:spacing w:before="0" w:after="0"/>
        <w:rPr>
          <w:rFonts w:ascii="Arial" w:hAnsi="Arial" w:cs="Arial"/>
          <w:bCs/>
          <w:i/>
          <w:iCs/>
          <w:spacing w:val="-4"/>
          <w:kern w:val="18"/>
          <w:sz w:val="20"/>
          <w:szCs w:val="20"/>
        </w:rPr>
      </w:pPr>
      <w:r w:rsidRPr="00357F9B">
        <w:rPr>
          <w:rFonts w:ascii="Arial" w:hAnsi="Arial" w:cs="Arial"/>
          <w:bCs/>
          <w:i/>
          <w:iCs/>
          <w:spacing w:val="-4"/>
          <w:kern w:val="18"/>
          <w:sz w:val="20"/>
          <w:szCs w:val="20"/>
        </w:rPr>
        <w:lastRenderedPageBreak/>
        <w:t xml:space="preserve">Andrea </w:t>
      </w:r>
      <w:proofErr w:type="spellStart"/>
      <w:r w:rsidRPr="00357F9B">
        <w:rPr>
          <w:rFonts w:ascii="Arial" w:hAnsi="Arial" w:cs="Arial"/>
          <w:bCs/>
          <w:i/>
          <w:iCs/>
          <w:spacing w:val="-4"/>
          <w:kern w:val="18"/>
          <w:sz w:val="20"/>
          <w:szCs w:val="20"/>
        </w:rPr>
        <w:t>Bocelli</w:t>
      </w:r>
      <w:proofErr w:type="spellEnd"/>
      <w:r w:rsidRPr="00357F9B">
        <w:rPr>
          <w:rFonts w:ascii="Arial" w:hAnsi="Arial" w:cs="Arial"/>
          <w:bCs/>
          <w:i/>
          <w:iCs/>
          <w:spacing w:val="-4"/>
          <w:kern w:val="18"/>
          <w:sz w:val="20"/>
          <w:szCs w:val="20"/>
        </w:rPr>
        <w:t xml:space="preserve"> o Pátrovi </w:t>
      </w:r>
      <w:proofErr w:type="spellStart"/>
      <w:r w:rsidRPr="00357F9B">
        <w:rPr>
          <w:rFonts w:ascii="Arial" w:hAnsi="Arial" w:cs="Arial"/>
          <w:bCs/>
          <w:i/>
          <w:iCs/>
          <w:spacing w:val="-4"/>
          <w:kern w:val="18"/>
          <w:sz w:val="20"/>
          <w:szCs w:val="20"/>
        </w:rPr>
        <w:t>Piovi</w:t>
      </w:r>
      <w:proofErr w:type="spellEnd"/>
      <w:r w:rsidRPr="00357F9B">
        <w:rPr>
          <w:rFonts w:ascii="Arial" w:hAnsi="Arial" w:cs="Arial"/>
          <w:bCs/>
          <w:i/>
          <w:iCs/>
          <w:spacing w:val="-4"/>
          <w:kern w:val="18"/>
          <w:sz w:val="20"/>
          <w:szCs w:val="20"/>
        </w:rPr>
        <w:t>: „Vždy som cítil jeho ochranu“</w:t>
      </w:r>
    </w:p>
    <w:p w:rsidR="00357F9B" w:rsidRPr="00357F9B" w:rsidRDefault="00357F9B" w:rsidP="00357F9B">
      <w:pPr>
        <w:pStyle w:val="Normlnywebov"/>
        <w:spacing w:before="0" w:after="0"/>
        <w:rPr>
          <w:rFonts w:ascii="Arial" w:hAnsi="Arial" w:cs="Arial"/>
          <w:bCs/>
          <w:i/>
          <w:iCs/>
          <w:spacing w:val="-4"/>
          <w:kern w:val="18"/>
          <w:sz w:val="20"/>
          <w:szCs w:val="20"/>
        </w:rPr>
      </w:pPr>
      <w:r w:rsidRPr="00357F9B">
        <w:rPr>
          <w:rFonts w:ascii="Arial" w:hAnsi="Arial" w:cs="Arial"/>
          <w:bCs/>
          <w:i/>
          <w:iCs/>
          <w:spacing w:val="-4"/>
          <w:kern w:val="18"/>
          <w:sz w:val="20"/>
          <w:szCs w:val="20"/>
        </w:rPr>
        <w:t xml:space="preserve">Andrea </w:t>
      </w:r>
      <w:proofErr w:type="spellStart"/>
      <w:r w:rsidRPr="00357F9B">
        <w:rPr>
          <w:rFonts w:ascii="Arial" w:hAnsi="Arial" w:cs="Arial"/>
          <w:bCs/>
          <w:i/>
          <w:iCs/>
          <w:spacing w:val="-4"/>
          <w:kern w:val="18"/>
          <w:sz w:val="20"/>
          <w:szCs w:val="20"/>
        </w:rPr>
        <w:t>Bocelli</w:t>
      </w:r>
      <w:proofErr w:type="spellEnd"/>
      <w:r w:rsidRPr="00357F9B">
        <w:rPr>
          <w:rFonts w:ascii="Arial" w:hAnsi="Arial" w:cs="Arial"/>
          <w:bCs/>
          <w:i/>
          <w:iCs/>
          <w:spacing w:val="-4"/>
          <w:kern w:val="18"/>
          <w:sz w:val="20"/>
          <w:szCs w:val="20"/>
        </w:rPr>
        <w:t xml:space="preserve"> v nedávnom rozhovore odhalil svoju osobnú oddanosť sv. Pátrovi </w:t>
      </w:r>
      <w:proofErr w:type="spellStart"/>
      <w:r w:rsidRPr="00357F9B">
        <w:rPr>
          <w:rFonts w:ascii="Arial" w:hAnsi="Arial" w:cs="Arial"/>
          <w:bCs/>
          <w:i/>
          <w:iCs/>
          <w:spacing w:val="-4"/>
          <w:kern w:val="18"/>
          <w:sz w:val="20"/>
          <w:szCs w:val="20"/>
        </w:rPr>
        <w:t>Piovi</w:t>
      </w:r>
      <w:proofErr w:type="spellEnd"/>
      <w:r w:rsidRPr="00357F9B">
        <w:rPr>
          <w:rFonts w:ascii="Arial" w:hAnsi="Arial" w:cs="Arial"/>
          <w:bCs/>
          <w:i/>
          <w:iCs/>
          <w:spacing w:val="-4"/>
          <w:kern w:val="18"/>
          <w:sz w:val="20"/>
          <w:szCs w:val="20"/>
        </w:rPr>
        <w:t xml:space="preserve"> spolu s niekoľkými fotografiami uverejnenými na jeho účet na </w:t>
      </w:r>
      <w:proofErr w:type="spellStart"/>
      <w:r w:rsidRPr="00357F9B">
        <w:rPr>
          <w:rFonts w:ascii="Arial" w:hAnsi="Arial" w:cs="Arial"/>
          <w:bCs/>
          <w:i/>
          <w:iCs/>
          <w:spacing w:val="-4"/>
          <w:kern w:val="18"/>
          <w:sz w:val="20"/>
          <w:szCs w:val="20"/>
        </w:rPr>
        <w:t>Instagrame</w:t>
      </w:r>
      <w:proofErr w:type="spellEnd"/>
      <w:r w:rsidRPr="00357F9B">
        <w:rPr>
          <w:rFonts w:ascii="Arial" w:hAnsi="Arial" w:cs="Arial"/>
          <w:bCs/>
          <w:i/>
          <w:iCs/>
          <w:spacing w:val="-4"/>
          <w:kern w:val="18"/>
          <w:sz w:val="20"/>
          <w:szCs w:val="20"/>
        </w:rPr>
        <w:t>.</w:t>
      </w:r>
    </w:p>
    <w:p w:rsidR="00357F9B" w:rsidRPr="00357F9B" w:rsidRDefault="00357F9B" w:rsidP="00357F9B">
      <w:pPr>
        <w:pStyle w:val="Normlnywebov"/>
        <w:spacing w:before="0" w:after="0"/>
        <w:rPr>
          <w:rFonts w:ascii="Arial" w:hAnsi="Arial" w:cs="Arial"/>
          <w:bCs/>
          <w:i/>
          <w:iCs/>
          <w:spacing w:val="-4"/>
          <w:kern w:val="18"/>
          <w:sz w:val="20"/>
          <w:szCs w:val="20"/>
        </w:rPr>
      </w:pPr>
      <w:r w:rsidRPr="00357F9B">
        <w:rPr>
          <w:rFonts w:ascii="Arial" w:hAnsi="Arial" w:cs="Arial"/>
          <w:bCs/>
          <w:i/>
          <w:iCs/>
          <w:spacing w:val="-4"/>
          <w:kern w:val="18"/>
          <w:sz w:val="20"/>
          <w:szCs w:val="20"/>
        </w:rPr>
        <w:t xml:space="preserve">Operný spevák informoval taliansku spravodajskú službu, že pred smrťou „zveril svojho otca práve Pátrovi </w:t>
      </w:r>
      <w:proofErr w:type="spellStart"/>
      <w:r w:rsidRPr="00357F9B">
        <w:rPr>
          <w:rFonts w:ascii="Arial" w:hAnsi="Arial" w:cs="Arial"/>
          <w:bCs/>
          <w:i/>
          <w:iCs/>
          <w:spacing w:val="-4"/>
          <w:kern w:val="18"/>
          <w:sz w:val="20"/>
          <w:szCs w:val="20"/>
        </w:rPr>
        <w:t>Piovi</w:t>
      </w:r>
      <w:proofErr w:type="spellEnd"/>
      <w:r w:rsidRPr="00357F9B">
        <w:rPr>
          <w:rFonts w:ascii="Arial" w:hAnsi="Arial" w:cs="Arial"/>
          <w:bCs/>
          <w:i/>
          <w:iCs/>
          <w:spacing w:val="-4"/>
          <w:kern w:val="18"/>
          <w:sz w:val="20"/>
          <w:szCs w:val="20"/>
        </w:rPr>
        <w:t xml:space="preserve">“. To inšpirovalo </w:t>
      </w:r>
      <w:proofErr w:type="spellStart"/>
      <w:r w:rsidRPr="00357F9B">
        <w:rPr>
          <w:rFonts w:ascii="Arial" w:hAnsi="Arial" w:cs="Arial"/>
          <w:bCs/>
          <w:i/>
          <w:iCs/>
          <w:spacing w:val="-4"/>
          <w:kern w:val="18"/>
          <w:sz w:val="20"/>
          <w:szCs w:val="20"/>
        </w:rPr>
        <w:t>Bocelliho</w:t>
      </w:r>
      <w:proofErr w:type="spellEnd"/>
      <w:r w:rsidRPr="00357F9B">
        <w:rPr>
          <w:rFonts w:ascii="Arial" w:hAnsi="Arial" w:cs="Arial"/>
          <w:bCs/>
          <w:i/>
          <w:iCs/>
          <w:spacing w:val="-4"/>
          <w:kern w:val="18"/>
          <w:sz w:val="20"/>
          <w:szCs w:val="20"/>
        </w:rPr>
        <w:t xml:space="preserve">, aby oslávil svoje 61. narodeniny v svätyni sv. Pátra </w:t>
      </w:r>
      <w:proofErr w:type="spellStart"/>
      <w:r w:rsidRPr="00357F9B">
        <w:rPr>
          <w:rFonts w:ascii="Arial" w:hAnsi="Arial" w:cs="Arial"/>
          <w:bCs/>
          <w:i/>
          <w:iCs/>
          <w:spacing w:val="-4"/>
          <w:kern w:val="18"/>
          <w:sz w:val="20"/>
          <w:szCs w:val="20"/>
        </w:rPr>
        <w:t>Pia</w:t>
      </w:r>
      <w:proofErr w:type="spellEnd"/>
      <w:r w:rsidRPr="00357F9B">
        <w:rPr>
          <w:rFonts w:ascii="Arial" w:hAnsi="Arial" w:cs="Arial"/>
          <w:bCs/>
          <w:i/>
          <w:iCs/>
          <w:spacing w:val="-4"/>
          <w:kern w:val="18"/>
          <w:sz w:val="20"/>
          <w:szCs w:val="20"/>
        </w:rPr>
        <w:t>.</w:t>
      </w:r>
    </w:p>
    <w:p w:rsidR="00357F9B" w:rsidRPr="00357F9B" w:rsidRDefault="00357F9B" w:rsidP="00357F9B">
      <w:pPr>
        <w:pStyle w:val="Normlnywebov"/>
        <w:spacing w:before="0" w:after="0"/>
        <w:rPr>
          <w:rFonts w:ascii="Arial" w:hAnsi="Arial" w:cs="Arial"/>
          <w:bCs/>
          <w:i/>
          <w:iCs/>
          <w:spacing w:val="-4"/>
          <w:kern w:val="18"/>
          <w:sz w:val="20"/>
          <w:szCs w:val="20"/>
        </w:rPr>
      </w:pPr>
      <w:r w:rsidRPr="00357F9B">
        <w:rPr>
          <w:rFonts w:ascii="Arial" w:hAnsi="Arial" w:cs="Arial"/>
          <w:bCs/>
          <w:i/>
          <w:iCs/>
          <w:spacing w:val="-4"/>
          <w:kern w:val="18"/>
          <w:sz w:val="20"/>
          <w:szCs w:val="20"/>
        </w:rPr>
        <w:t xml:space="preserve">„Pre mňa je to významný muž, pretože som tu bol na koncerte a tu som svojho otca zveril starostlivosti Pátrovi </w:t>
      </w:r>
      <w:proofErr w:type="spellStart"/>
      <w:r w:rsidRPr="00357F9B">
        <w:rPr>
          <w:rFonts w:ascii="Arial" w:hAnsi="Arial" w:cs="Arial"/>
          <w:bCs/>
          <w:i/>
          <w:iCs/>
          <w:spacing w:val="-4"/>
          <w:kern w:val="18"/>
          <w:sz w:val="20"/>
          <w:szCs w:val="20"/>
        </w:rPr>
        <w:t>Piovi</w:t>
      </w:r>
      <w:proofErr w:type="spellEnd"/>
      <w:r w:rsidRPr="00357F9B">
        <w:rPr>
          <w:rFonts w:ascii="Arial" w:hAnsi="Arial" w:cs="Arial"/>
          <w:bCs/>
          <w:i/>
          <w:iCs/>
          <w:spacing w:val="-4"/>
          <w:kern w:val="18"/>
          <w:sz w:val="20"/>
          <w:szCs w:val="20"/>
        </w:rPr>
        <w:t>. Nasledujúci deň zomrel.“</w:t>
      </w:r>
    </w:p>
    <w:p w:rsidR="00357F9B" w:rsidRPr="00357F9B" w:rsidRDefault="00357F9B" w:rsidP="00357F9B">
      <w:pPr>
        <w:pStyle w:val="Normlnywebov"/>
        <w:spacing w:before="0" w:after="0"/>
        <w:rPr>
          <w:rFonts w:ascii="Arial" w:hAnsi="Arial" w:cs="Arial"/>
          <w:bCs/>
          <w:i/>
          <w:iCs/>
          <w:spacing w:val="-4"/>
          <w:kern w:val="18"/>
          <w:sz w:val="20"/>
          <w:szCs w:val="20"/>
        </w:rPr>
      </w:pPr>
      <w:proofErr w:type="spellStart"/>
      <w:r w:rsidRPr="00357F9B">
        <w:rPr>
          <w:rFonts w:ascii="Arial" w:hAnsi="Arial" w:cs="Arial"/>
          <w:bCs/>
          <w:i/>
          <w:iCs/>
          <w:spacing w:val="-4"/>
          <w:kern w:val="18"/>
          <w:sz w:val="20"/>
          <w:szCs w:val="20"/>
        </w:rPr>
        <w:t>Bocelli</w:t>
      </w:r>
      <w:proofErr w:type="spellEnd"/>
      <w:r w:rsidRPr="00357F9B">
        <w:rPr>
          <w:rFonts w:ascii="Arial" w:hAnsi="Arial" w:cs="Arial"/>
          <w:bCs/>
          <w:i/>
          <w:iCs/>
          <w:spacing w:val="-4"/>
          <w:kern w:val="18"/>
          <w:sz w:val="20"/>
          <w:szCs w:val="20"/>
        </w:rPr>
        <w:t xml:space="preserve"> sa nedávno zúčastnil osláv pri príležitosti sviatku sv. Pátra </w:t>
      </w:r>
      <w:proofErr w:type="spellStart"/>
      <w:r w:rsidRPr="00357F9B">
        <w:rPr>
          <w:rFonts w:ascii="Arial" w:hAnsi="Arial" w:cs="Arial"/>
          <w:bCs/>
          <w:i/>
          <w:iCs/>
          <w:spacing w:val="-4"/>
          <w:kern w:val="18"/>
          <w:sz w:val="20"/>
          <w:szCs w:val="20"/>
        </w:rPr>
        <w:t>Pia</w:t>
      </w:r>
      <w:proofErr w:type="spellEnd"/>
      <w:r w:rsidRPr="00357F9B">
        <w:rPr>
          <w:rFonts w:ascii="Arial" w:hAnsi="Arial" w:cs="Arial"/>
          <w:bCs/>
          <w:i/>
          <w:iCs/>
          <w:spacing w:val="-4"/>
          <w:kern w:val="18"/>
          <w:sz w:val="20"/>
          <w:szCs w:val="20"/>
        </w:rPr>
        <w:t xml:space="preserve"> v svätyni svätca. Operný spevák spieval na slávnostnej svätej omši a navštívil izbu svätca.</w:t>
      </w:r>
    </w:p>
    <w:p w:rsidR="00357F9B" w:rsidRPr="00357F9B" w:rsidRDefault="00357F9B" w:rsidP="00357F9B">
      <w:pPr>
        <w:pStyle w:val="Normlnywebov"/>
        <w:spacing w:before="0" w:after="0"/>
        <w:rPr>
          <w:rFonts w:ascii="Arial" w:hAnsi="Arial" w:cs="Arial"/>
          <w:bCs/>
          <w:i/>
          <w:iCs/>
          <w:spacing w:val="-4"/>
          <w:kern w:val="18"/>
          <w:sz w:val="20"/>
          <w:szCs w:val="20"/>
        </w:rPr>
      </w:pPr>
      <w:r w:rsidRPr="00357F9B">
        <w:rPr>
          <w:rFonts w:ascii="Arial" w:hAnsi="Arial" w:cs="Arial"/>
          <w:bCs/>
          <w:i/>
          <w:iCs/>
          <w:spacing w:val="-4"/>
          <w:kern w:val="18"/>
          <w:sz w:val="20"/>
          <w:szCs w:val="20"/>
        </w:rPr>
        <w:t xml:space="preserve">Nižšie zverejňujeme príspevok Andreu </w:t>
      </w:r>
      <w:proofErr w:type="spellStart"/>
      <w:r w:rsidRPr="00357F9B">
        <w:rPr>
          <w:rFonts w:ascii="Arial" w:hAnsi="Arial" w:cs="Arial"/>
          <w:bCs/>
          <w:i/>
          <w:iCs/>
          <w:spacing w:val="-4"/>
          <w:kern w:val="18"/>
          <w:sz w:val="20"/>
          <w:szCs w:val="20"/>
        </w:rPr>
        <w:t>Bocelliho</w:t>
      </w:r>
      <w:proofErr w:type="spellEnd"/>
      <w:r w:rsidRPr="00357F9B">
        <w:rPr>
          <w:rFonts w:ascii="Arial" w:hAnsi="Arial" w:cs="Arial"/>
          <w:bCs/>
          <w:i/>
          <w:iCs/>
          <w:spacing w:val="-4"/>
          <w:kern w:val="18"/>
          <w:sz w:val="20"/>
          <w:szCs w:val="20"/>
        </w:rPr>
        <w:t>:</w:t>
      </w:r>
    </w:p>
    <w:p w:rsidR="00357F9B" w:rsidRPr="00357F9B" w:rsidRDefault="00357F9B" w:rsidP="00357F9B">
      <w:pPr>
        <w:pStyle w:val="Normlnywebov"/>
        <w:spacing w:before="0" w:after="0"/>
        <w:rPr>
          <w:rFonts w:ascii="Arial" w:hAnsi="Arial" w:cs="Arial"/>
          <w:bCs/>
          <w:i/>
          <w:iCs/>
          <w:spacing w:val="-4"/>
          <w:kern w:val="18"/>
          <w:sz w:val="20"/>
          <w:szCs w:val="20"/>
        </w:rPr>
      </w:pPr>
    </w:p>
    <w:p w:rsidR="00357F9B" w:rsidRPr="00357F9B" w:rsidRDefault="00357F9B" w:rsidP="00357F9B">
      <w:pPr>
        <w:pStyle w:val="Normlnywebov"/>
        <w:spacing w:before="0" w:after="0"/>
        <w:rPr>
          <w:rFonts w:ascii="Arial" w:hAnsi="Arial" w:cs="Arial"/>
          <w:bCs/>
          <w:i/>
          <w:iCs/>
          <w:spacing w:val="-4"/>
          <w:kern w:val="18"/>
          <w:sz w:val="20"/>
          <w:szCs w:val="20"/>
        </w:rPr>
      </w:pPr>
      <w:r w:rsidRPr="00357F9B">
        <w:rPr>
          <w:rFonts w:ascii="Arial" w:hAnsi="Arial" w:cs="Arial"/>
          <w:bCs/>
          <w:i/>
          <w:iCs/>
          <w:spacing w:val="-4"/>
          <w:kern w:val="18"/>
          <w:sz w:val="20"/>
          <w:szCs w:val="20"/>
        </w:rPr>
        <w:t>„Existujú zvláštne miesta, miesta, kde sú dvere dokorán otvorené divom nebies. Miesta, ktoré rozširujú lásku a duchovnosť, ktoré formujú ľudia, ktorí im požehnali svojou svätosťou.“</w:t>
      </w:r>
    </w:p>
    <w:p w:rsidR="00357F9B" w:rsidRPr="00357F9B" w:rsidRDefault="00357F9B" w:rsidP="00357F9B">
      <w:pPr>
        <w:pStyle w:val="Normlnywebov"/>
        <w:spacing w:before="0" w:after="0"/>
        <w:rPr>
          <w:rFonts w:ascii="Arial" w:hAnsi="Arial" w:cs="Arial"/>
          <w:bCs/>
          <w:i/>
          <w:iCs/>
          <w:spacing w:val="-4"/>
          <w:kern w:val="18"/>
          <w:sz w:val="20"/>
          <w:szCs w:val="20"/>
        </w:rPr>
      </w:pPr>
      <w:r w:rsidRPr="00357F9B">
        <w:rPr>
          <w:rFonts w:ascii="Arial" w:hAnsi="Arial" w:cs="Arial"/>
          <w:bCs/>
          <w:i/>
          <w:iCs/>
          <w:spacing w:val="-4"/>
          <w:kern w:val="18"/>
          <w:sz w:val="20"/>
          <w:szCs w:val="20"/>
        </w:rPr>
        <w:t xml:space="preserve">„San </w:t>
      </w:r>
      <w:proofErr w:type="spellStart"/>
      <w:r w:rsidRPr="00357F9B">
        <w:rPr>
          <w:rFonts w:ascii="Arial" w:hAnsi="Arial" w:cs="Arial"/>
          <w:bCs/>
          <w:i/>
          <w:iCs/>
          <w:spacing w:val="-4"/>
          <w:kern w:val="18"/>
          <w:sz w:val="20"/>
          <w:szCs w:val="20"/>
        </w:rPr>
        <w:t>Giovanni</w:t>
      </w:r>
      <w:proofErr w:type="spellEnd"/>
      <w:r w:rsidRPr="00357F9B">
        <w:rPr>
          <w:rFonts w:ascii="Arial" w:hAnsi="Arial" w:cs="Arial"/>
          <w:bCs/>
          <w:i/>
          <w:iCs/>
          <w:spacing w:val="-4"/>
          <w:kern w:val="18"/>
          <w:sz w:val="20"/>
          <w:szCs w:val="20"/>
        </w:rPr>
        <w:t xml:space="preserve"> </w:t>
      </w:r>
      <w:proofErr w:type="spellStart"/>
      <w:r w:rsidRPr="00357F9B">
        <w:rPr>
          <w:rFonts w:ascii="Arial" w:hAnsi="Arial" w:cs="Arial"/>
          <w:bCs/>
          <w:i/>
          <w:iCs/>
          <w:spacing w:val="-4"/>
          <w:kern w:val="18"/>
          <w:sz w:val="20"/>
          <w:szCs w:val="20"/>
        </w:rPr>
        <w:t>Rotondo</w:t>
      </w:r>
      <w:proofErr w:type="spellEnd"/>
      <w:r w:rsidRPr="00357F9B">
        <w:rPr>
          <w:rFonts w:ascii="Arial" w:hAnsi="Arial" w:cs="Arial"/>
          <w:bCs/>
          <w:i/>
          <w:iCs/>
          <w:spacing w:val="-4"/>
          <w:kern w:val="18"/>
          <w:sz w:val="20"/>
          <w:szCs w:val="20"/>
        </w:rPr>
        <w:t xml:space="preserve"> je jedným z týchto miest – miestom modlitby a starostlivosti. Najlepším možným spôsobom, ako stráviť moje narodeniny bolo zažiť uzdravujúcu moc svätyne včera spolu s bratmi sv. Pátra </w:t>
      </w:r>
      <w:proofErr w:type="spellStart"/>
      <w:r w:rsidRPr="00357F9B">
        <w:rPr>
          <w:rFonts w:ascii="Arial" w:hAnsi="Arial" w:cs="Arial"/>
          <w:bCs/>
          <w:i/>
          <w:iCs/>
          <w:spacing w:val="-4"/>
          <w:kern w:val="18"/>
          <w:sz w:val="20"/>
          <w:szCs w:val="20"/>
        </w:rPr>
        <w:t>Pia</w:t>
      </w:r>
      <w:proofErr w:type="spellEnd"/>
      <w:r w:rsidRPr="00357F9B">
        <w:rPr>
          <w:rFonts w:ascii="Arial" w:hAnsi="Arial" w:cs="Arial"/>
          <w:bCs/>
          <w:i/>
          <w:iCs/>
          <w:spacing w:val="-4"/>
          <w:kern w:val="18"/>
          <w:sz w:val="20"/>
          <w:szCs w:val="20"/>
        </w:rPr>
        <w:t xml:space="preserve"> z </w:t>
      </w:r>
      <w:proofErr w:type="spellStart"/>
      <w:r w:rsidRPr="00357F9B">
        <w:rPr>
          <w:rFonts w:ascii="Arial" w:hAnsi="Arial" w:cs="Arial"/>
          <w:bCs/>
          <w:i/>
          <w:iCs/>
          <w:spacing w:val="-4"/>
          <w:kern w:val="18"/>
          <w:sz w:val="20"/>
          <w:szCs w:val="20"/>
        </w:rPr>
        <w:t>Pietrelciny</w:t>
      </w:r>
      <w:proofErr w:type="spellEnd"/>
      <w:r w:rsidRPr="00357F9B">
        <w:rPr>
          <w:rFonts w:ascii="Arial" w:hAnsi="Arial" w:cs="Arial"/>
          <w:bCs/>
          <w:i/>
          <w:iCs/>
          <w:spacing w:val="-4"/>
          <w:kern w:val="18"/>
          <w:sz w:val="20"/>
          <w:szCs w:val="20"/>
        </w:rPr>
        <w:t xml:space="preserve"> a ostatnými jeho ctiteľmi.“</w:t>
      </w:r>
    </w:p>
    <w:p w:rsidR="00357F9B" w:rsidRPr="00357F9B" w:rsidRDefault="00357F9B" w:rsidP="00357F9B">
      <w:pPr>
        <w:pStyle w:val="Normlnywebov"/>
        <w:spacing w:before="0" w:after="0"/>
        <w:rPr>
          <w:rFonts w:ascii="Arial" w:hAnsi="Arial" w:cs="Arial"/>
          <w:bCs/>
          <w:i/>
          <w:iCs/>
          <w:spacing w:val="-4"/>
          <w:kern w:val="18"/>
          <w:sz w:val="20"/>
          <w:szCs w:val="20"/>
        </w:rPr>
      </w:pPr>
      <w:r w:rsidRPr="00357F9B">
        <w:rPr>
          <w:rFonts w:ascii="Arial" w:hAnsi="Arial" w:cs="Arial"/>
          <w:bCs/>
          <w:i/>
          <w:iCs/>
          <w:spacing w:val="-4"/>
          <w:kern w:val="18"/>
          <w:sz w:val="20"/>
          <w:szCs w:val="20"/>
        </w:rPr>
        <w:t>„Nemohol som si priať krajší darček. Ak o tom skutočne premýšľame, tento dar patrí nám všetkým. Dostávame ho každý deň: je ním náš život. Zázrak, ktorý vyjadruje milosť nášho Stvoriteľa.“</w:t>
      </w:r>
    </w:p>
    <w:p w:rsidR="00357F9B" w:rsidRPr="00357F9B" w:rsidRDefault="00357F9B" w:rsidP="00357F9B">
      <w:pPr>
        <w:pStyle w:val="Normlnywebov"/>
        <w:spacing w:before="0" w:after="0"/>
        <w:rPr>
          <w:rFonts w:ascii="Arial" w:hAnsi="Arial" w:cs="Arial"/>
          <w:bCs/>
          <w:i/>
          <w:iCs/>
          <w:spacing w:val="-4"/>
          <w:kern w:val="18"/>
          <w:sz w:val="20"/>
          <w:szCs w:val="20"/>
        </w:rPr>
      </w:pPr>
      <w:r w:rsidRPr="00357F9B">
        <w:rPr>
          <w:rFonts w:ascii="Arial" w:hAnsi="Arial" w:cs="Arial"/>
          <w:bCs/>
          <w:i/>
          <w:iCs/>
          <w:spacing w:val="-4"/>
          <w:kern w:val="18"/>
          <w:sz w:val="20"/>
          <w:szCs w:val="20"/>
        </w:rPr>
        <w:t>„Prosil som ho, aby ťa neopustil, aby posilnil tvoju vieru a nádej; o toto som prosil so všetkou vytrvalosťou, ktorú možno nájsť v mojej unavenej duši. (…) Vo svete je všetko dobré, krásne;  tiež všetko, čo je krásne, je dobré: „Žite pre dobro..“… vtedy som pochopil, že život je dar.“</w:t>
      </w:r>
    </w:p>
    <w:p w:rsidR="008E0BEF" w:rsidRPr="008E0BEF" w:rsidRDefault="00357F9B" w:rsidP="008E0BEF">
      <w:pPr>
        <w:pStyle w:val="Normlnywebov"/>
        <w:spacing w:before="0" w:after="0"/>
        <w:rPr>
          <w:rFonts w:ascii="Arial" w:hAnsi="Arial" w:cs="Arial"/>
          <w:bCs/>
          <w:i/>
          <w:iCs/>
          <w:spacing w:val="2"/>
          <w:kern w:val="18"/>
          <w:sz w:val="19"/>
          <w:szCs w:val="19"/>
        </w:rPr>
      </w:pPr>
      <w:r w:rsidRPr="00357F9B">
        <w:rPr>
          <w:rFonts w:ascii="Arial" w:hAnsi="Arial" w:cs="Arial"/>
          <w:bCs/>
          <w:i/>
          <w:iCs/>
          <w:spacing w:val="-4"/>
          <w:kern w:val="18"/>
          <w:sz w:val="20"/>
          <w:szCs w:val="20"/>
        </w:rPr>
        <w:t>(Prevzaté z básne „</w:t>
      </w:r>
      <w:proofErr w:type="spellStart"/>
      <w:r w:rsidRPr="00357F9B">
        <w:rPr>
          <w:rFonts w:ascii="Arial" w:hAnsi="Arial" w:cs="Arial"/>
          <w:bCs/>
          <w:i/>
          <w:iCs/>
          <w:spacing w:val="-4"/>
          <w:kern w:val="18"/>
          <w:sz w:val="20"/>
          <w:szCs w:val="20"/>
        </w:rPr>
        <w:t>Il</w:t>
      </w:r>
      <w:proofErr w:type="spellEnd"/>
      <w:r w:rsidRPr="00357F9B">
        <w:rPr>
          <w:rFonts w:ascii="Arial" w:hAnsi="Arial" w:cs="Arial"/>
          <w:bCs/>
          <w:i/>
          <w:iCs/>
          <w:spacing w:val="-4"/>
          <w:kern w:val="18"/>
          <w:sz w:val="20"/>
          <w:szCs w:val="20"/>
        </w:rPr>
        <w:t xml:space="preserve"> </w:t>
      </w:r>
      <w:proofErr w:type="spellStart"/>
      <w:r w:rsidRPr="00357F9B">
        <w:rPr>
          <w:rFonts w:ascii="Arial" w:hAnsi="Arial" w:cs="Arial"/>
          <w:bCs/>
          <w:i/>
          <w:iCs/>
          <w:spacing w:val="-4"/>
          <w:kern w:val="18"/>
          <w:sz w:val="20"/>
          <w:szCs w:val="20"/>
        </w:rPr>
        <w:t>dì</w:t>
      </w:r>
      <w:proofErr w:type="spellEnd"/>
      <w:r w:rsidRPr="00357F9B">
        <w:rPr>
          <w:rFonts w:ascii="Arial" w:hAnsi="Arial" w:cs="Arial"/>
          <w:bCs/>
          <w:i/>
          <w:iCs/>
          <w:spacing w:val="-4"/>
          <w:kern w:val="18"/>
          <w:sz w:val="20"/>
          <w:szCs w:val="20"/>
        </w:rPr>
        <w:t xml:space="preserve">“ Andrea </w:t>
      </w:r>
      <w:proofErr w:type="spellStart"/>
      <w:r w:rsidRPr="00357F9B">
        <w:rPr>
          <w:rFonts w:ascii="Arial" w:hAnsi="Arial" w:cs="Arial"/>
          <w:bCs/>
          <w:i/>
          <w:iCs/>
          <w:spacing w:val="-4"/>
          <w:kern w:val="18"/>
          <w:sz w:val="20"/>
          <w:szCs w:val="20"/>
        </w:rPr>
        <w:t>Bocelliho</w:t>
      </w:r>
      <w:proofErr w:type="spellEnd"/>
      <w:r w:rsidRPr="00357F9B">
        <w:rPr>
          <w:rFonts w:ascii="Arial" w:hAnsi="Arial" w:cs="Arial"/>
          <w:bCs/>
          <w:i/>
          <w:iCs/>
          <w:spacing w:val="-4"/>
          <w:kern w:val="18"/>
          <w:sz w:val="20"/>
          <w:szCs w:val="20"/>
        </w:rPr>
        <w:t>).</w:t>
      </w:r>
    </w:p>
    <w:p w:rsidR="007B7F57" w:rsidRPr="00845169" w:rsidRDefault="007B7F57" w:rsidP="007B7F57">
      <w:pPr>
        <w:pStyle w:val="Normlnywebov"/>
        <w:spacing w:before="0" w:after="0"/>
        <w:rPr>
          <w:rFonts w:ascii="Arial" w:hAnsi="Arial" w:cs="Arial"/>
          <w:bCs/>
          <w:i/>
          <w:iCs/>
          <w:spacing w:val="-2"/>
          <w:kern w:val="18"/>
          <w:sz w:val="18"/>
          <w:szCs w:val="18"/>
        </w:rPr>
        <w:sectPr w:rsidR="007B7F57" w:rsidRPr="00845169" w:rsidSect="00D31201">
          <w:type w:val="continuous"/>
          <w:pgSz w:w="8419" w:h="11907" w:orient="landscape" w:code="9"/>
          <w:pgMar w:top="397" w:right="397" w:bottom="397" w:left="397" w:header="709" w:footer="0" w:gutter="0"/>
          <w:cols w:num="2" w:sep="1" w:space="56"/>
          <w:docGrid w:linePitch="600" w:charSpace="36864"/>
        </w:sectPr>
      </w:pPr>
    </w:p>
    <w:p w:rsidR="00DB3017" w:rsidRPr="000B6869" w:rsidRDefault="009458B0" w:rsidP="00DB3017">
      <w:pPr>
        <w:spacing w:after="0" w:line="240" w:lineRule="auto"/>
        <w:jc w:val="center"/>
        <w:rPr>
          <w:rFonts w:ascii="Times New Roman" w:hAnsi="Times New Roman" w:cs="Times New Roman"/>
          <w:b/>
          <w:color w:val="808080"/>
        </w:rPr>
      </w:pPr>
      <w:r w:rsidRPr="000B6869">
        <w:rPr>
          <w:rFonts w:ascii="Times New Roman" w:hAnsi="Times New Roman" w:cs="Times New Roman"/>
          <w:b/>
          <w:color w:val="808080"/>
        </w:rPr>
        <w:lastRenderedPageBreak/>
        <w:t>Liturgický program</w:t>
      </w:r>
    </w:p>
    <w:tbl>
      <w:tblPr>
        <w:tblStyle w:val="Mriekatabuky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2191"/>
        <w:gridCol w:w="2191"/>
        <w:gridCol w:w="2192"/>
      </w:tblGrid>
      <w:tr w:rsidR="004E5DFA" w:rsidRPr="000B6869" w:rsidTr="00394096">
        <w:tc>
          <w:tcPr>
            <w:tcW w:w="1134" w:type="dxa"/>
          </w:tcPr>
          <w:p w:rsidR="004E5DFA" w:rsidRPr="000B6869" w:rsidRDefault="004E5DFA" w:rsidP="00DB301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808080"/>
              </w:rPr>
            </w:pPr>
            <w:r w:rsidRPr="000B6869">
              <w:rPr>
                <w:rFonts w:ascii="Times New Roman" w:hAnsi="Times New Roman" w:cs="Times New Roman"/>
                <w:i/>
                <w:color w:val="808080"/>
              </w:rPr>
              <w:t>Deň</w:t>
            </w:r>
          </w:p>
        </w:tc>
        <w:tc>
          <w:tcPr>
            <w:tcW w:w="2191" w:type="dxa"/>
          </w:tcPr>
          <w:p w:rsidR="004E5DFA" w:rsidRPr="000B6869" w:rsidRDefault="004E5DFA" w:rsidP="00DB301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808080"/>
              </w:rPr>
            </w:pPr>
            <w:r>
              <w:rPr>
                <w:rFonts w:ascii="Times New Roman" w:hAnsi="Times New Roman" w:cs="Times New Roman"/>
                <w:i/>
                <w:color w:val="808080"/>
              </w:rPr>
              <w:t>Čičava</w:t>
            </w:r>
          </w:p>
        </w:tc>
        <w:tc>
          <w:tcPr>
            <w:tcW w:w="2191" w:type="dxa"/>
          </w:tcPr>
          <w:p w:rsidR="004E5DFA" w:rsidRPr="000B6869" w:rsidRDefault="004E5DFA" w:rsidP="00DB301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808080"/>
              </w:rPr>
            </w:pPr>
            <w:r>
              <w:rPr>
                <w:rFonts w:ascii="Times New Roman" w:hAnsi="Times New Roman" w:cs="Times New Roman"/>
                <w:i/>
                <w:color w:val="808080"/>
              </w:rPr>
              <w:t>Komárany</w:t>
            </w:r>
          </w:p>
        </w:tc>
        <w:tc>
          <w:tcPr>
            <w:tcW w:w="2192" w:type="dxa"/>
          </w:tcPr>
          <w:p w:rsidR="004E5DFA" w:rsidRPr="000B6869" w:rsidRDefault="004E5DFA" w:rsidP="00DB301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808080"/>
              </w:rPr>
            </w:pPr>
            <w:r>
              <w:rPr>
                <w:rFonts w:ascii="Times New Roman" w:hAnsi="Times New Roman" w:cs="Times New Roman"/>
                <w:i/>
                <w:color w:val="808080"/>
              </w:rPr>
              <w:t>Merník</w:t>
            </w:r>
          </w:p>
        </w:tc>
      </w:tr>
      <w:tr w:rsidR="004E5DFA" w:rsidRPr="000B6869" w:rsidTr="004E5DFA">
        <w:trPr>
          <w:trHeight w:val="332"/>
        </w:trPr>
        <w:tc>
          <w:tcPr>
            <w:tcW w:w="1134" w:type="dxa"/>
            <w:vMerge w:val="restart"/>
            <w:vAlign w:val="center"/>
          </w:tcPr>
          <w:p w:rsidR="004E5DFA" w:rsidRPr="000E4C37" w:rsidRDefault="004E5DFA" w:rsidP="00357F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</w:rPr>
            </w:pPr>
            <w:r w:rsidRPr="000E4C37">
              <w:rPr>
                <w:rFonts w:ascii="Times New Roman" w:hAnsi="Times New Roman" w:cs="Times New Roman"/>
                <w:color w:val="808080"/>
              </w:rPr>
              <w:t>Pondelok</w:t>
            </w:r>
            <w:r w:rsidR="00357F9B">
              <w:rPr>
                <w:rFonts w:ascii="Times New Roman" w:hAnsi="Times New Roman" w:cs="Times New Roman"/>
                <w:color w:val="808080"/>
              </w:rPr>
              <w:t>30</w:t>
            </w:r>
            <w:r w:rsidRPr="000E4C37">
              <w:rPr>
                <w:rFonts w:ascii="Times New Roman" w:hAnsi="Times New Roman" w:cs="Times New Roman"/>
                <w:color w:val="808080"/>
              </w:rPr>
              <w:t>.9.</w:t>
            </w:r>
          </w:p>
        </w:tc>
        <w:tc>
          <w:tcPr>
            <w:tcW w:w="6574" w:type="dxa"/>
            <w:gridSpan w:val="3"/>
            <w:vAlign w:val="center"/>
          </w:tcPr>
          <w:p w:rsidR="004E5DFA" w:rsidRPr="004E5DFA" w:rsidRDefault="004E5DFA" w:rsidP="004E5DF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808080"/>
              </w:rPr>
            </w:pPr>
            <w:r>
              <w:rPr>
                <w:rFonts w:ascii="Times New Roman" w:hAnsi="Times New Roman" w:cs="Times New Roman"/>
                <w:i/>
                <w:color w:val="808080"/>
                <w:sz w:val="20"/>
                <w:szCs w:val="20"/>
              </w:rPr>
              <w:t xml:space="preserve">Svätý </w:t>
            </w:r>
            <w:proofErr w:type="spellStart"/>
            <w:r>
              <w:rPr>
                <w:rFonts w:ascii="Times New Roman" w:hAnsi="Times New Roman" w:cs="Times New Roman"/>
                <w:i/>
                <w:color w:val="808080"/>
                <w:sz w:val="20"/>
                <w:szCs w:val="20"/>
              </w:rPr>
              <w:t>hieromučeník</w:t>
            </w:r>
            <w:proofErr w:type="spellEnd"/>
            <w:r>
              <w:rPr>
                <w:rFonts w:ascii="Times New Roman" w:hAnsi="Times New Roman" w:cs="Times New Roman"/>
                <w:i/>
                <w:color w:val="808080"/>
                <w:sz w:val="20"/>
                <w:szCs w:val="20"/>
              </w:rPr>
              <w:t xml:space="preserve"> Gregor, biskup Veľkého Arménska</w:t>
            </w:r>
          </w:p>
        </w:tc>
      </w:tr>
      <w:tr w:rsidR="004E5DFA" w:rsidRPr="000B6869" w:rsidTr="004E5DFA">
        <w:trPr>
          <w:trHeight w:val="832"/>
        </w:trPr>
        <w:tc>
          <w:tcPr>
            <w:tcW w:w="1134" w:type="dxa"/>
            <w:vMerge/>
            <w:vAlign w:val="center"/>
          </w:tcPr>
          <w:p w:rsidR="004E5DFA" w:rsidRPr="000E4C37" w:rsidRDefault="004E5DFA" w:rsidP="000B68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</w:rPr>
            </w:pPr>
          </w:p>
        </w:tc>
        <w:tc>
          <w:tcPr>
            <w:tcW w:w="2191" w:type="dxa"/>
            <w:vAlign w:val="center"/>
          </w:tcPr>
          <w:p w:rsidR="004E5DFA" w:rsidRPr="003A3910" w:rsidRDefault="00CC564C" w:rsidP="004E5D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808080"/>
                <w:sz w:val="20"/>
                <w:szCs w:val="20"/>
              </w:rPr>
              <w:t>19.00 spoločenstvo na fare</w:t>
            </w:r>
          </w:p>
        </w:tc>
        <w:tc>
          <w:tcPr>
            <w:tcW w:w="2191" w:type="dxa"/>
            <w:vAlign w:val="center"/>
          </w:tcPr>
          <w:p w:rsidR="004E5DFA" w:rsidRDefault="004E5DFA" w:rsidP="004E5D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0"/>
                <w:szCs w:val="20"/>
              </w:rPr>
            </w:pPr>
          </w:p>
        </w:tc>
        <w:tc>
          <w:tcPr>
            <w:tcW w:w="2192" w:type="dxa"/>
            <w:vAlign w:val="center"/>
          </w:tcPr>
          <w:p w:rsidR="004E5DFA" w:rsidRPr="00543A6C" w:rsidRDefault="004E5DFA" w:rsidP="004E5DF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808080"/>
                <w:sz w:val="20"/>
                <w:szCs w:val="20"/>
              </w:rPr>
            </w:pPr>
            <w:r w:rsidRPr="00543A6C">
              <w:rPr>
                <w:rFonts w:ascii="Times New Roman" w:hAnsi="Times New Roman" w:cs="Times New Roman"/>
                <w:i/>
                <w:color w:val="808080"/>
                <w:sz w:val="20"/>
                <w:szCs w:val="20"/>
              </w:rPr>
              <w:t>8.00 spoveď</w:t>
            </w:r>
          </w:p>
          <w:p w:rsidR="004E5DFA" w:rsidRPr="000B6869" w:rsidRDefault="004E5DFA" w:rsidP="004E5DF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808080"/>
              </w:rPr>
            </w:pPr>
            <w:r w:rsidRPr="00543A6C">
              <w:rPr>
                <w:rFonts w:ascii="Times New Roman" w:hAnsi="Times New Roman" w:cs="Times New Roman"/>
                <w:i/>
                <w:color w:val="808080"/>
                <w:sz w:val="20"/>
                <w:szCs w:val="20"/>
              </w:rPr>
              <w:t>9.00 +Michal (</w:t>
            </w:r>
            <w:proofErr w:type="spellStart"/>
            <w:r w:rsidRPr="00543A6C">
              <w:rPr>
                <w:rFonts w:ascii="Times New Roman" w:hAnsi="Times New Roman" w:cs="Times New Roman"/>
                <w:i/>
                <w:color w:val="808080"/>
                <w:sz w:val="20"/>
                <w:szCs w:val="20"/>
              </w:rPr>
              <w:t>r.Ambruchova</w:t>
            </w:r>
            <w:proofErr w:type="spellEnd"/>
            <w:r w:rsidRPr="00543A6C">
              <w:rPr>
                <w:rFonts w:ascii="Times New Roman" w:hAnsi="Times New Roman" w:cs="Times New Roman"/>
                <w:i/>
                <w:color w:val="808080"/>
                <w:sz w:val="20"/>
                <w:szCs w:val="20"/>
              </w:rPr>
              <w:t>)</w:t>
            </w:r>
          </w:p>
        </w:tc>
      </w:tr>
      <w:tr w:rsidR="004E5DFA" w:rsidRPr="000B6869" w:rsidTr="004E5DFA">
        <w:trPr>
          <w:trHeight w:val="420"/>
        </w:trPr>
        <w:tc>
          <w:tcPr>
            <w:tcW w:w="1134" w:type="dxa"/>
            <w:vMerge w:val="restart"/>
            <w:vAlign w:val="center"/>
          </w:tcPr>
          <w:p w:rsidR="004E5DFA" w:rsidRPr="000E4C37" w:rsidRDefault="004E5DFA" w:rsidP="00357F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</w:rPr>
            </w:pPr>
            <w:r w:rsidRPr="000E4C37">
              <w:rPr>
                <w:rFonts w:ascii="Times New Roman" w:hAnsi="Times New Roman" w:cs="Times New Roman"/>
                <w:color w:val="808080"/>
              </w:rPr>
              <w:t xml:space="preserve">Utorok </w:t>
            </w:r>
            <w:r w:rsidR="00357F9B">
              <w:rPr>
                <w:rFonts w:ascii="Times New Roman" w:hAnsi="Times New Roman" w:cs="Times New Roman"/>
                <w:color w:val="808080"/>
              </w:rPr>
              <w:t>1.10.</w:t>
            </w:r>
          </w:p>
        </w:tc>
        <w:tc>
          <w:tcPr>
            <w:tcW w:w="6574" w:type="dxa"/>
            <w:gridSpan w:val="3"/>
            <w:vAlign w:val="center"/>
          </w:tcPr>
          <w:p w:rsidR="004E5DFA" w:rsidRPr="004E5DFA" w:rsidRDefault="004E5DFA" w:rsidP="004E5DF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808080"/>
                <w:sz w:val="20"/>
                <w:szCs w:val="20"/>
              </w:rPr>
            </w:pPr>
            <w:r w:rsidRPr="004E5DFA">
              <w:rPr>
                <w:rFonts w:ascii="Times New Roman" w:hAnsi="Times New Roman" w:cs="Times New Roman"/>
                <w:b/>
                <w:i/>
                <w:color w:val="808080"/>
                <w:sz w:val="20"/>
                <w:szCs w:val="20"/>
              </w:rPr>
              <w:t>Presvätá Bohorodička Ochrankyňa</w:t>
            </w:r>
            <w:r w:rsidRPr="004E5DFA">
              <w:rPr>
                <w:rFonts w:ascii="Times New Roman" w:hAnsi="Times New Roman" w:cs="Times New Roman"/>
                <w:i/>
                <w:color w:val="808080"/>
                <w:sz w:val="20"/>
                <w:szCs w:val="20"/>
              </w:rPr>
              <w:t xml:space="preserve">, odporúčaný sviatok, </w:t>
            </w:r>
            <w:proofErr w:type="spellStart"/>
            <w:r w:rsidRPr="004E5DFA">
              <w:rPr>
                <w:rFonts w:ascii="Times New Roman" w:hAnsi="Times New Roman" w:cs="Times New Roman"/>
                <w:i/>
                <w:color w:val="808080"/>
                <w:sz w:val="20"/>
                <w:szCs w:val="20"/>
              </w:rPr>
              <w:t>myrovanie</w:t>
            </w:r>
            <w:proofErr w:type="spellEnd"/>
          </w:p>
          <w:p w:rsidR="004E5DFA" w:rsidRPr="004E5DFA" w:rsidRDefault="004E5DFA" w:rsidP="004E5DF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808080"/>
                <w:sz w:val="18"/>
                <w:szCs w:val="18"/>
              </w:rPr>
            </w:pPr>
            <w:r w:rsidRPr="004E5DFA">
              <w:rPr>
                <w:rFonts w:ascii="Times New Roman" w:hAnsi="Times New Roman" w:cs="Times New Roman"/>
                <w:i/>
                <w:color w:val="808080"/>
                <w:sz w:val="18"/>
                <w:szCs w:val="18"/>
              </w:rPr>
              <w:t xml:space="preserve">Svätý apoštol Ananiáš, jeden zo sedemdesiatich, </w:t>
            </w:r>
            <w:proofErr w:type="spellStart"/>
            <w:r w:rsidRPr="004E5DFA">
              <w:rPr>
                <w:rFonts w:ascii="Times New Roman" w:hAnsi="Times New Roman" w:cs="Times New Roman"/>
                <w:i/>
                <w:color w:val="808080"/>
                <w:sz w:val="18"/>
                <w:szCs w:val="18"/>
              </w:rPr>
              <w:t>Prepodobný</w:t>
            </w:r>
            <w:proofErr w:type="spellEnd"/>
            <w:r w:rsidRPr="004E5DFA">
              <w:rPr>
                <w:rFonts w:ascii="Times New Roman" w:hAnsi="Times New Roman" w:cs="Times New Roman"/>
                <w:i/>
                <w:color w:val="808080"/>
                <w:sz w:val="18"/>
                <w:szCs w:val="18"/>
              </w:rPr>
              <w:t xml:space="preserve"> Roman </w:t>
            </w:r>
            <w:proofErr w:type="spellStart"/>
            <w:r w:rsidRPr="004E5DFA">
              <w:rPr>
                <w:rFonts w:ascii="Times New Roman" w:hAnsi="Times New Roman" w:cs="Times New Roman"/>
                <w:i/>
                <w:color w:val="808080"/>
                <w:sz w:val="18"/>
                <w:szCs w:val="18"/>
              </w:rPr>
              <w:t>Sladkopevec</w:t>
            </w:r>
            <w:proofErr w:type="spellEnd"/>
          </w:p>
        </w:tc>
      </w:tr>
      <w:tr w:rsidR="004E5DFA" w:rsidRPr="000B6869" w:rsidTr="004E5DFA">
        <w:trPr>
          <w:trHeight w:val="837"/>
        </w:trPr>
        <w:tc>
          <w:tcPr>
            <w:tcW w:w="1134" w:type="dxa"/>
            <w:vMerge/>
            <w:vAlign w:val="center"/>
          </w:tcPr>
          <w:p w:rsidR="004E5DFA" w:rsidRPr="000E4C37" w:rsidRDefault="004E5DFA" w:rsidP="000B68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</w:rPr>
            </w:pPr>
          </w:p>
        </w:tc>
        <w:tc>
          <w:tcPr>
            <w:tcW w:w="2191" w:type="dxa"/>
            <w:vAlign w:val="center"/>
          </w:tcPr>
          <w:p w:rsidR="004E5DFA" w:rsidRPr="00543A6C" w:rsidRDefault="0003709D" w:rsidP="000147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808080"/>
                <w:sz w:val="20"/>
                <w:szCs w:val="20"/>
              </w:rPr>
            </w:pPr>
            <w:r w:rsidRPr="00543A6C">
              <w:rPr>
                <w:rFonts w:ascii="Times New Roman" w:hAnsi="Times New Roman" w:cs="Times New Roman"/>
                <w:i/>
                <w:color w:val="808080"/>
                <w:sz w:val="20"/>
                <w:szCs w:val="20"/>
              </w:rPr>
              <w:t>16.30 *ZBP Ján, Anna</w:t>
            </w:r>
          </w:p>
        </w:tc>
        <w:tc>
          <w:tcPr>
            <w:tcW w:w="2191" w:type="dxa"/>
            <w:vAlign w:val="center"/>
          </w:tcPr>
          <w:p w:rsidR="004E5DFA" w:rsidRPr="0003709D" w:rsidRDefault="0003709D" w:rsidP="000147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808080"/>
                <w:sz w:val="18"/>
                <w:szCs w:val="18"/>
              </w:rPr>
            </w:pPr>
            <w:r w:rsidRPr="0003709D">
              <w:rPr>
                <w:rFonts w:ascii="Times New Roman" w:hAnsi="Times New Roman" w:cs="Times New Roman"/>
                <w:i/>
                <w:color w:val="808080"/>
                <w:sz w:val="18"/>
                <w:szCs w:val="18"/>
              </w:rPr>
              <w:t>17.45 spoveď</w:t>
            </w:r>
          </w:p>
          <w:p w:rsidR="0003709D" w:rsidRPr="000B6869" w:rsidRDefault="0003709D" w:rsidP="000147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808080"/>
              </w:rPr>
            </w:pPr>
            <w:r w:rsidRPr="0003709D">
              <w:rPr>
                <w:rFonts w:ascii="Times New Roman" w:hAnsi="Times New Roman" w:cs="Times New Roman"/>
                <w:i/>
                <w:color w:val="808080"/>
                <w:sz w:val="18"/>
                <w:szCs w:val="18"/>
              </w:rPr>
              <w:t>19.00 *ZBP Michaela, Tomáš, Anna, Michal (</w:t>
            </w:r>
            <w:proofErr w:type="spellStart"/>
            <w:r w:rsidRPr="0003709D">
              <w:rPr>
                <w:rFonts w:ascii="Times New Roman" w:hAnsi="Times New Roman" w:cs="Times New Roman"/>
                <w:i/>
                <w:color w:val="808080"/>
                <w:sz w:val="18"/>
                <w:szCs w:val="18"/>
              </w:rPr>
              <w:t>r.Lipkošova</w:t>
            </w:r>
            <w:proofErr w:type="spellEnd"/>
            <w:r w:rsidRPr="0003709D">
              <w:rPr>
                <w:rFonts w:ascii="Times New Roman" w:hAnsi="Times New Roman" w:cs="Times New Roman"/>
                <w:i/>
                <w:color w:val="808080"/>
                <w:sz w:val="18"/>
                <w:szCs w:val="18"/>
              </w:rPr>
              <w:t>)</w:t>
            </w:r>
          </w:p>
        </w:tc>
        <w:tc>
          <w:tcPr>
            <w:tcW w:w="2192" w:type="dxa"/>
            <w:vAlign w:val="center"/>
          </w:tcPr>
          <w:p w:rsidR="004E5DFA" w:rsidRPr="00543A6C" w:rsidRDefault="004E5DFA" w:rsidP="000147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808080"/>
                <w:sz w:val="20"/>
                <w:szCs w:val="20"/>
              </w:rPr>
            </w:pPr>
            <w:r w:rsidRPr="00543A6C">
              <w:rPr>
                <w:rFonts w:ascii="Times New Roman" w:hAnsi="Times New Roman" w:cs="Times New Roman"/>
                <w:i/>
                <w:color w:val="808080"/>
                <w:sz w:val="20"/>
                <w:szCs w:val="20"/>
              </w:rPr>
              <w:t>8.00</w:t>
            </w:r>
            <w:r w:rsidR="0003709D" w:rsidRPr="00543A6C">
              <w:rPr>
                <w:rFonts w:ascii="Times New Roman" w:hAnsi="Times New Roman" w:cs="Times New Roman"/>
                <w:i/>
                <w:color w:val="808080"/>
                <w:sz w:val="20"/>
                <w:szCs w:val="20"/>
              </w:rPr>
              <w:t xml:space="preserve"> +Stanislav (</w:t>
            </w:r>
            <w:proofErr w:type="spellStart"/>
            <w:r w:rsidR="0003709D" w:rsidRPr="00543A6C">
              <w:rPr>
                <w:rFonts w:ascii="Times New Roman" w:hAnsi="Times New Roman" w:cs="Times New Roman"/>
                <w:i/>
                <w:color w:val="808080"/>
                <w:sz w:val="20"/>
                <w:szCs w:val="20"/>
              </w:rPr>
              <w:t>r.Lipkošova</w:t>
            </w:r>
            <w:proofErr w:type="spellEnd"/>
            <w:r w:rsidR="0003709D" w:rsidRPr="00543A6C">
              <w:rPr>
                <w:rFonts w:ascii="Times New Roman" w:hAnsi="Times New Roman" w:cs="Times New Roman"/>
                <w:i/>
                <w:color w:val="808080"/>
                <w:sz w:val="20"/>
                <w:szCs w:val="20"/>
              </w:rPr>
              <w:t>)</w:t>
            </w:r>
          </w:p>
        </w:tc>
      </w:tr>
      <w:tr w:rsidR="0003709D" w:rsidRPr="000B6869" w:rsidTr="0003709D">
        <w:trPr>
          <w:trHeight w:val="564"/>
        </w:trPr>
        <w:tc>
          <w:tcPr>
            <w:tcW w:w="1134" w:type="dxa"/>
            <w:vMerge w:val="restart"/>
            <w:vAlign w:val="center"/>
          </w:tcPr>
          <w:p w:rsidR="0003709D" w:rsidRPr="000E4C37" w:rsidRDefault="0003709D" w:rsidP="00357F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</w:rPr>
            </w:pPr>
            <w:r w:rsidRPr="000E4C37">
              <w:rPr>
                <w:rFonts w:ascii="Times New Roman" w:hAnsi="Times New Roman" w:cs="Times New Roman"/>
                <w:color w:val="808080"/>
              </w:rPr>
              <w:t xml:space="preserve">Streda </w:t>
            </w:r>
            <w:r w:rsidR="00357F9B">
              <w:rPr>
                <w:rFonts w:ascii="Times New Roman" w:hAnsi="Times New Roman" w:cs="Times New Roman"/>
                <w:color w:val="808080"/>
              </w:rPr>
              <w:t>2.10.</w:t>
            </w:r>
          </w:p>
        </w:tc>
        <w:tc>
          <w:tcPr>
            <w:tcW w:w="6574" w:type="dxa"/>
            <w:gridSpan w:val="3"/>
            <w:vAlign w:val="center"/>
          </w:tcPr>
          <w:p w:rsidR="0003709D" w:rsidRPr="0003709D" w:rsidRDefault="0003709D" w:rsidP="00C104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808080"/>
                <w:sz w:val="18"/>
                <w:szCs w:val="18"/>
              </w:rPr>
            </w:pPr>
            <w:r w:rsidRPr="0003709D">
              <w:rPr>
                <w:rFonts w:ascii="Times New Roman" w:hAnsi="Times New Roman" w:cs="Times New Roman"/>
                <w:i/>
                <w:color w:val="808080"/>
                <w:sz w:val="18"/>
                <w:szCs w:val="18"/>
              </w:rPr>
              <w:t xml:space="preserve">Svätý </w:t>
            </w:r>
            <w:proofErr w:type="spellStart"/>
            <w:r w:rsidRPr="0003709D">
              <w:rPr>
                <w:rFonts w:ascii="Times New Roman" w:hAnsi="Times New Roman" w:cs="Times New Roman"/>
                <w:i/>
                <w:color w:val="808080"/>
                <w:sz w:val="18"/>
                <w:szCs w:val="18"/>
              </w:rPr>
              <w:t>hieromučeník</w:t>
            </w:r>
            <w:proofErr w:type="spellEnd"/>
            <w:r w:rsidRPr="0003709D">
              <w:rPr>
                <w:rFonts w:ascii="Times New Roman" w:hAnsi="Times New Roman" w:cs="Times New Roman"/>
                <w:i/>
                <w:color w:val="808080"/>
                <w:sz w:val="18"/>
                <w:szCs w:val="18"/>
              </w:rPr>
              <w:t xml:space="preserve"> Cyprián, Svätá mučenica Justína, Svätý Andrej, blázon pre Krista</w:t>
            </w:r>
          </w:p>
        </w:tc>
      </w:tr>
      <w:tr w:rsidR="0003709D" w:rsidRPr="000B6869" w:rsidTr="00877DCF">
        <w:trPr>
          <w:trHeight w:val="564"/>
        </w:trPr>
        <w:tc>
          <w:tcPr>
            <w:tcW w:w="1134" w:type="dxa"/>
            <w:vMerge/>
            <w:vAlign w:val="center"/>
          </w:tcPr>
          <w:p w:rsidR="0003709D" w:rsidRPr="000E4C37" w:rsidRDefault="0003709D" w:rsidP="000B68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</w:rPr>
            </w:pPr>
          </w:p>
        </w:tc>
        <w:tc>
          <w:tcPr>
            <w:tcW w:w="2191" w:type="dxa"/>
            <w:vAlign w:val="center"/>
          </w:tcPr>
          <w:p w:rsidR="0003709D" w:rsidRPr="00543A6C" w:rsidRDefault="0003709D" w:rsidP="0003709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808080"/>
                <w:sz w:val="20"/>
                <w:szCs w:val="20"/>
              </w:rPr>
            </w:pPr>
            <w:r w:rsidRPr="00543A6C">
              <w:rPr>
                <w:rFonts w:ascii="Times New Roman" w:hAnsi="Times New Roman" w:cs="Times New Roman"/>
                <w:i/>
                <w:color w:val="808080"/>
                <w:sz w:val="20"/>
                <w:szCs w:val="20"/>
              </w:rPr>
              <w:t>8.00 +Andrej (</w:t>
            </w:r>
            <w:proofErr w:type="spellStart"/>
            <w:r w:rsidRPr="00543A6C">
              <w:rPr>
                <w:rFonts w:ascii="Times New Roman" w:hAnsi="Times New Roman" w:cs="Times New Roman"/>
                <w:i/>
                <w:color w:val="808080"/>
                <w:sz w:val="20"/>
                <w:szCs w:val="20"/>
              </w:rPr>
              <w:t>r.Jevicka</w:t>
            </w:r>
            <w:proofErr w:type="spellEnd"/>
            <w:r w:rsidRPr="00543A6C">
              <w:rPr>
                <w:rFonts w:ascii="Times New Roman" w:hAnsi="Times New Roman" w:cs="Times New Roman"/>
                <w:i/>
                <w:color w:val="808080"/>
                <w:sz w:val="20"/>
                <w:szCs w:val="20"/>
              </w:rPr>
              <w:t>)</w:t>
            </w:r>
          </w:p>
        </w:tc>
        <w:tc>
          <w:tcPr>
            <w:tcW w:w="2191" w:type="dxa"/>
            <w:vAlign w:val="center"/>
          </w:tcPr>
          <w:p w:rsidR="0003709D" w:rsidRPr="000B6869" w:rsidRDefault="0003709D" w:rsidP="000B686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808080"/>
              </w:rPr>
            </w:pPr>
          </w:p>
        </w:tc>
        <w:tc>
          <w:tcPr>
            <w:tcW w:w="2192" w:type="dxa"/>
            <w:vAlign w:val="center"/>
          </w:tcPr>
          <w:p w:rsidR="0003709D" w:rsidRPr="000B6869" w:rsidRDefault="0003709D" w:rsidP="000B686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808080"/>
              </w:rPr>
            </w:pPr>
          </w:p>
        </w:tc>
      </w:tr>
      <w:tr w:rsidR="0003709D" w:rsidRPr="000B6869" w:rsidTr="0003709D">
        <w:trPr>
          <w:trHeight w:val="564"/>
        </w:trPr>
        <w:tc>
          <w:tcPr>
            <w:tcW w:w="1134" w:type="dxa"/>
            <w:vMerge w:val="restart"/>
            <w:vAlign w:val="center"/>
          </w:tcPr>
          <w:p w:rsidR="0003709D" w:rsidRPr="000E4C37" w:rsidRDefault="0003709D" w:rsidP="00357F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</w:rPr>
            </w:pPr>
            <w:r w:rsidRPr="000E4C37">
              <w:rPr>
                <w:rFonts w:ascii="Times New Roman" w:hAnsi="Times New Roman" w:cs="Times New Roman"/>
                <w:color w:val="808080"/>
              </w:rPr>
              <w:t xml:space="preserve">Štvrtok </w:t>
            </w:r>
            <w:r w:rsidR="00357F9B">
              <w:rPr>
                <w:rFonts w:ascii="Times New Roman" w:hAnsi="Times New Roman" w:cs="Times New Roman"/>
                <w:color w:val="808080"/>
              </w:rPr>
              <w:t>3.10.</w:t>
            </w:r>
          </w:p>
        </w:tc>
        <w:tc>
          <w:tcPr>
            <w:tcW w:w="6574" w:type="dxa"/>
            <w:gridSpan w:val="3"/>
            <w:vAlign w:val="center"/>
          </w:tcPr>
          <w:p w:rsidR="0003709D" w:rsidRPr="0003709D" w:rsidRDefault="0003709D" w:rsidP="000B686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808080"/>
                <w:sz w:val="21"/>
                <w:szCs w:val="21"/>
              </w:rPr>
            </w:pPr>
            <w:r w:rsidRPr="0003709D">
              <w:rPr>
                <w:rFonts w:ascii="Times New Roman" w:hAnsi="Times New Roman" w:cs="Times New Roman"/>
                <w:i/>
                <w:color w:val="808080"/>
              </w:rPr>
              <w:t xml:space="preserve">Svätý </w:t>
            </w:r>
            <w:proofErr w:type="spellStart"/>
            <w:r w:rsidRPr="0003709D">
              <w:rPr>
                <w:rFonts w:ascii="Times New Roman" w:hAnsi="Times New Roman" w:cs="Times New Roman"/>
                <w:i/>
                <w:color w:val="808080"/>
              </w:rPr>
              <w:t>hieromučeník</w:t>
            </w:r>
            <w:proofErr w:type="spellEnd"/>
            <w:r w:rsidRPr="0003709D">
              <w:rPr>
                <w:rFonts w:ascii="Times New Roman" w:hAnsi="Times New Roman" w:cs="Times New Roman"/>
                <w:i/>
                <w:color w:val="808080"/>
              </w:rPr>
              <w:t xml:space="preserve"> Dionýz </w:t>
            </w:r>
            <w:proofErr w:type="spellStart"/>
            <w:r w:rsidRPr="0003709D">
              <w:rPr>
                <w:rFonts w:ascii="Times New Roman" w:hAnsi="Times New Roman" w:cs="Times New Roman"/>
                <w:i/>
                <w:color w:val="808080"/>
              </w:rPr>
              <w:t>Areopagita</w:t>
            </w:r>
            <w:proofErr w:type="spellEnd"/>
          </w:p>
        </w:tc>
      </w:tr>
      <w:tr w:rsidR="0003709D" w:rsidRPr="000B6869" w:rsidTr="00042E59">
        <w:trPr>
          <w:trHeight w:val="564"/>
        </w:trPr>
        <w:tc>
          <w:tcPr>
            <w:tcW w:w="1134" w:type="dxa"/>
            <w:vMerge/>
            <w:vAlign w:val="center"/>
          </w:tcPr>
          <w:p w:rsidR="0003709D" w:rsidRPr="000E4C37" w:rsidRDefault="0003709D" w:rsidP="000B68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</w:rPr>
            </w:pPr>
          </w:p>
        </w:tc>
        <w:tc>
          <w:tcPr>
            <w:tcW w:w="2191" w:type="dxa"/>
            <w:vAlign w:val="center"/>
          </w:tcPr>
          <w:p w:rsidR="0003709D" w:rsidRPr="0003709D" w:rsidRDefault="0003709D" w:rsidP="000B686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808080"/>
                <w:sz w:val="20"/>
                <w:szCs w:val="20"/>
              </w:rPr>
            </w:pPr>
            <w:r w:rsidRPr="0003709D">
              <w:rPr>
                <w:rFonts w:ascii="Times New Roman" w:hAnsi="Times New Roman" w:cs="Times New Roman"/>
                <w:i/>
                <w:color w:val="808080"/>
                <w:sz w:val="20"/>
                <w:szCs w:val="20"/>
              </w:rPr>
              <w:t>12.00 +Emil, Anna, Ján, Anna, Juraj (</w:t>
            </w:r>
            <w:proofErr w:type="spellStart"/>
            <w:r w:rsidRPr="0003709D">
              <w:rPr>
                <w:rFonts w:ascii="Times New Roman" w:hAnsi="Times New Roman" w:cs="Times New Roman"/>
                <w:i/>
                <w:color w:val="808080"/>
                <w:sz w:val="20"/>
                <w:szCs w:val="20"/>
              </w:rPr>
              <w:t>r.Jarkova</w:t>
            </w:r>
            <w:proofErr w:type="spellEnd"/>
            <w:r w:rsidRPr="0003709D">
              <w:rPr>
                <w:rFonts w:ascii="Times New Roman" w:hAnsi="Times New Roman" w:cs="Times New Roman"/>
                <w:i/>
                <w:color w:val="808080"/>
                <w:sz w:val="20"/>
                <w:szCs w:val="20"/>
              </w:rPr>
              <w:t>)</w:t>
            </w:r>
          </w:p>
        </w:tc>
        <w:tc>
          <w:tcPr>
            <w:tcW w:w="2191" w:type="dxa"/>
            <w:vAlign w:val="center"/>
          </w:tcPr>
          <w:p w:rsidR="0003709D" w:rsidRPr="000B6869" w:rsidRDefault="0003709D" w:rsidP="000B68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808080"/>
              </w:rPr>
            </w:pPr>
          </w:p>
        </w:tc>
        <w:tc>
          <w:tcPr>
            <w:tcW w:w="2192" w:type="dxa"/>
            <w:vAlign w:val="center"/>
          </w:tcPr>
          <w:p w:rsidR="0003709D" w:rsidRPr="000B6869" w:rsidRDefault="0003709D" w:rsidP="000B68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808080"/>
              </w:rPr>
            </w:pPr>
          </w:p>
        </w:tc>
      </w:tr>
      <w:tr w:rsidR="0003709D" w:rsidRPr="000B6869" w:rsidTr="0003709D">
        <w:trPr>
          <w:trHeight w:val="564"/>
        </w:trPr>
        <w:tc>
          <w:tcPr>
            <w:tcW w:w="1134" w:type="dxa"/>
            <w:vMerge w:val="restart"/>
            <w:vAlign w:val="center"/>
          </w:tcPr>
          <w:p w:rsidR="0003709D" w:rsidRPr="000E4C37" w:rsidRDefault="0003709D" w:rsidP="000B68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</w:rPr>
            </w:pPr>
            <w:r w:rsidRPr="000E4C37">
              <w:rPr>
                <w:rFonts w:ascii="Times New Roman" w:hAnsi="Times New Roman" w:cs="Times New Roman"/>
                <w:color w:val="808080"/>
              </w:rPr>
              <w:t xml:space="preserve">Piatok </w:t>
            </w:r>
            <w:r w:rsidR="00357F9B">
              <w:rPr>
                <w:rFonts w:ascii="Times New Roman" w:hAnsi="Times New Roman" w:cs="Times New Roman"/>
                <w:color w:val="808080"/>
              </w:rPr>
              <w:t>4.10.</w:t>
            </w:r>
          </w:p>
          <w:p w:rsidR="0003709D" w:rsidRPr="000E4C37" w:rsidRDefault="0003709D" w:rsidP="000B686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808080"/>
              </w:rPr>
            </w:pPr>
            <w:r w:rsidRPr="000E4C37">
              <w:rPr>
                <w:rFonts w:ascii="Times New Roman" w:hAnsi="Times New Roman" w:cs="Times New Roman"/>
                <w:i/>
                <w:color w:val="808080"/>
              </w:rPr>
              <w:t>Ժ</w:t>
            </w:r>
          </w:p>
        </w:tc>
        <w:tc>
          <w:tcPr>
            <w:tcW w:w="6574" w:type="dxa"/>
            <w:gridSpan w:val="3"/>
            <w:vAlign w:val="center"/>
          </w:tcPr>
          <w:p w:rsidR="0003709D" w:rsidRPr="0003709D" w:rsidRDefault="0003709D" w:rsidP="005767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808080"/>
              </w:rPr>
            </w:pPr>
            <w:r w:rsidRPr="0003709D">
              <w:rPr>
                <w:rFonts w:ascii="Times New Roman" w:hAnsi="Times New Roman" w:cs="Times New Roman"/>
                <w:i/>
                <w:color w:val="808080"/>
              </w:rPr>
              <w:t xml:space="preserve">Prvý piatok, svätý </w:t>
            </w:r>
            <w:proofErr w:type="spellStart"/>
            <w:r w:rsidRPr="0003709D">
              <w:rPr>
                <w:rFonts w:ascii="Times New Roman" w:hAnsi="Times New Roman" w:cs="Times New Roman"/>
                <w:i/>
                <w:color w:val="808080"/>
              </w:rPr>
              <w:t>hieromučeník</w:t>
            </w:r>
            <w:proofErr w:type="spellEnd"/>
            <w:r w:rsidRPr="0003709D">
              <w:rPr>
                <w:rFonts w:ascii="Times New Roman" w:hAnsi="Times New Roman" w:cs="Times New Roman"/>
                <w:i/>
                <w:color w:val="808080"/>
              </w:rPr>
              <w:t xml:space="preserve"> </w:t>
            </w:r>
            <w:proofErr w:type="spellStart"/>
            <w:r w:rsidRPr="0003709D">
              <w:rPr>
                <w:rFonts w:ascii="Times New Roman" w:hAnsi="Times New Roman" w:cs="Times New Roman"/>
                <w:i/>
                <w:color w:val="808080"/>
              </w:rPr>
              <w:t>Hierotej</w:t>
            </w:r>
            <w:proofErr w:type="spellEnd"/>
            <w:r w:rsidRPr="0003709D">
              <w:rPr>
                <w:rFonts w:ascii="Times New Roman" w:hAnsi="Times New Roman" w:cs="Times New Roman"/>
                <w:i/>
                <w:color w:val="808080"/>
              </w:rPr>
              <w:t xml:space="preserve">, aténsky </w:t>
            </w:r>
            <w:proofErr w:type="spellStart"/>
            <w:r w:rsidRPr="0003709D">
              <w:rPr>
                <w:rFonts w:ascii="Times New Roman" w:hAnsi="Times New Roman" w:cs="Times New Roman"/>
                <w:i/>
                <w:color w:val="808080"/>
              </w:rPr>
              <w:t>bskup</w:t>
            </w:r>
            <w:proofErr w:type="spellEnd"/>
          </w:p>
        </w:tc>
      </w:tr>
      <w:tr w:rsidR="0003709D" w:rsidRPr="000B6869" w:rsidTr="00DE7A23">
        <w:trPr>
          <w:trHeight w:val="564"/>
        </w:trPr>
        <w:tc>
          <w:tcPr>
            <w:tcW w:w="1134" w:type="dxa"/>
            <w:vMerge/>
            <w:vAlign w:val="center"/>
          </w:tcPr>
          <w:p w:rsidR="0003709D" w:rsidRPr="000E4C37" w:rsidRDefault="0003709D" w:rsidP="000B68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</w:rPr>
            </w:pPr>
          </w:p>
        </w:tc>
        <w:tc>
          <w:tcPr>
            <w:tcW w:w="2191" w:type="dxa"/>
            <w:vAlign w:val="center"/>
          </w:tcPr>
          <w:p w:rsidR="0003709D" w:rsidRDefault="001839FD" w:rsidP="000B686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80808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i/>
                <w:color w:val="808080"/>
                <w:sz w:val="17"/>
                <w:szCs w:val="17"/>
              </w:rPr>
              <w:t>16.00 spoveď a adorácia</w:t>
            </w:r>
          </w:p>
          <w:p w:rsidR="001839FD" w:rsidRPr="00612F63" w:rsidRDefault="001839FD" w:rsidP="000B686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80808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i/>
                <w:color w:val="808080"/>
                <w:sz w:val="17"/>
                <w:szCs w:val="17"/>
              </w:rPr>
              <w:t>18.00 *ZBP členov ruženca</w:t>
            </w:r>
            <w:bookmarkStart w:id="0" w:name="_GoBack"/>
            <w:bookmarkEnd w:id="0"/>
          </w:p>
        </w:tc>
        <w:tc>
          <w:tcPr>
            <w:tcW w:w="2191" w:type="dxa"/>
            <w:vAlign w:val="center"/>
          </w:tcPr>
          <w:p w:rsidR="0003709D" w:rsidRDefault="0003709D" w:rsidP="000B686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80808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i/>
                <w:color w:val="808080"/>
                <w:sz w:val="17"/>
                <w:szCs w:val="17"/>
              </w:rPr>
              <w:t>8.00 spoveď</w:t>
            </w:r>
          </w:p>
          <w:p w:rsidR="0003709D" w:rsidRPr="00612F63" w:rsidRDefault="0003709D" w:rsidP="000B686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80808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i/>
                <w:color w:val="808080"/>
                <w:sz w:val="17"/>
                <w:szCs w:val="17"/>
              </w:rPr>
              <w:t>8.30 *ZBP Michal, Anna (</w:t>
            </w:r>
            <w:proofErr w:type="spellStart"/>
            <w:r>
              <w:rPr>
                <w:rFonts w:ascii="Times New Roman" w:hAnsi="Times New Roman" w:cs="Times New Roman"/>
                <w:i/>
                <w:color w:val="808080"/>
                <w:sz w:val="17"/>
                <w:szCs w:val="17"/>
              </w:rPr>
              <w:t>r.Čandikova</w:t>
            </w:r>
            <w:proofErr w:type="spellEnd"/>
            <w:r>
              <w:rPr>
                <w:rFonts w:ascii="Times New Roman" w:hAnsi="Times New Roman" w:cs="Times New Roman"/>
                <w:i/>
                <w:color w:val="808080"/>
                <w:sz w:val="17"/>
                <w:szCs w:val="17"/>
              </w:rPr>
              <w:t>)</w:t>
            </w:r>
          </w:p>
        </w:tc>
        <w:tc>
          <w:tcPr>
            <w:tcW w:w="2192" w:type="dxa"/>
            <w:vAlign w:val="center"/>
          </w:tcPr>
          <w:p w:rsidR="0003709D" w:rsidRPr="00612F63" w:rsidRDefault="0003709D" w:rsidP="000B686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808080"/>
                <w:sz w:val="17"/>
                <w:szCs w:val="17"/>
              </w:rPr>
            </w:pPr>
          </w:p>
        </w:tc>
      </w:tr>
      <w:tr w:rsidR="0003709D" w:rsidRPr="000B6869" w:rsidTr="0003709D">
        <w:trPr>
          <w:trHeight w:val="564"/>
        </w:trPr>
        <w:tc>
          <w:tcPr>
            <w:tcW w:w="1134" w:type="dxa"/>
            <w:vMerge w:val="restart"/>
            <w:vAlign w:val="center"/>
          </w:tcPr>
          <w:p w:rsidR="0003709D" w:rsidRPr="000E4C37" w:rsidRDefault="0003709D" w:rsidP="00357F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</w:rPr>
            </w:pPr>
            <w:r w:rsidRPr="000E4C37">
              <w:rPr>
                <w:rFonts w:ascii="Times New Roman" w:hAnsi="Times New Roman" w:cs="Times New Roman"/>
                <w:color w:val="808080"/>
              </w:rPr>
              <w:t xml:space="preserve">Sobota </w:t>
            </w:r>
            <w:r w:rsidR="00357F9B">
              <w:rPr>
                <w:rFonts w:ascii="Times New Roman" w:hAnsi="Times New Roman" w:cs="Times New Roman"/>
                <w:color w:val="808080"/>
              </w:rPr>
              <w:t>5.10.</w:t>
            </w:r>
          </w:p>
        </w:tc>
        <w:tc>
          <w:tcPr>
            <w:tcW w:w="6574" w:type="dxa"/>
            <w:gridSpan w:val="3"/>
            <w:vAlign w:val="center"/>
          </w:tcPr>
          <w:p w:rsidR="0003709D" w:rsidRPr="0003709D" w:rsidRDefault="0003709D" w:rsidP="000E4C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808080"/>
              </w:rPr>
            </w:pPr>
            <w:r w:rsidRPr="0003709D">
              <w:rPr>
                <w:rFonts w:ascii="Times New Roman" w:hAnsi="Times New Roman" w:cs="Times New Roman"/>
                <w:i/>
                <w:color w:val="808080"/>
              </w:rPr>
              <w:t xml:space="preserve">Svätá mučenica </w:t>
            </w:r>
            <w:proofErr w:type="spellStart"/>
            <w:r w:rsidRPr="0003709D">
              <w:rPr>
                <w:rFonts w:ascii="Times New Roman" w:hAnsi="Times New Roman" w:cs="Times New Roman"/>
                <w:i/>
                <w:color w:val="808080"/>
              </w:rPr>
              <w:t>Charitína</w:t>
            </w:r>
            <w:proofErr w:type="spellEnd"/>
          </w:p>
        </w:tc>
      </w:tr>
      <w:tr w:rsidR="0003709D" w:rsidRPr="000B6869" w:rsidTr="00190D68">
        <w:trPr>
          <w:trHeight w:val="564"/>
        </w:trPr>
        <w:tc>
          <w:tcPr>
            <w:tcW w:w="1134" w:type="dxa"/>
            <w:vMerge/>
            <w:vAlign w:val="center"/>
          </w:tcPr>
          <w:p w:rsidR="0003709D" w:rsidRPr="000E4C37" w:rsidRDefault="0003709D" w:rsidP="000B68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</w:rPr>
            </w:pPr>
          </w:p>
        </w:tc>
        <w:tc>
          <w:tcPr>
            <w:tcW w:w="2191" w:type="dxa"/>
            <w:vAlign w:val="center"/>
          </w:tcPr>
          <w:p w:rsidR="0003709D" w:rsidRPr="000B6869" w:rsidRDefault="0003709D" w:rsidP="000B68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</w:rPr>
            </w:pPr>
          </w:p>
        </w:tc>
        <w:tc>
          <w:tcPr>
            <w:tcW w:w="2191" w:type="dxa"/>
            <w:vAlign w:val="center"/>
          </w:tcPr>
          <w:p w:rsidR="0003709D" w:rsidRPr="000B6869" w:rsidRDefault="0003709D" w:rsidP="000B68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</w:rPr>
            </w:pPr>
          </w:p>
        </w:tc>
        <w:tc>
          <w:tcPr>
            <w:tcW w:w="2192" w:type="dxa"/>
            <w:vAlign w:val="center"/>
          </w:tcPr>
          <w:p w:rsidR="0003709D" w:rsidRPr="000B6869" w:rsidRDefault="0003709D" w:rsidP="000B68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</w:rPr>
            </w:pPr>
          </w:p>
        </w:tc>
      </w:tr>
      <w:tr w:rsidR="00543A6C" w:rsidRPr="000B6869" w:rsidTr="00543A6C">
        <w:trPr>
          <w:trHeight w:val="557"/>
        </w:trPr>
        <w:tc>
          <w:tcPr>
            <w:tcW w:w="1134" w:type="dxa"/>
            <w:vMerge w:val="restart"/>
            <w:vAlign w:val="center"/>
          </w:tcPr>
          <w:p w:rsidR="00543A6C" w:rsidRPr="000E4C37" w:rsidRDefault="00543A6C" w:rsidP="00357F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</w:rPr>
            </w:pPr>
            <w:r w:rsidRPr="000E4C37">
              <w:rPr>
                <w:rFonts w:ascii="Times New Roman" w:hAnsi="Times New Roman" w:cs="Times New Roman"/>
                <w:color w:val="808080"/>
              </w:rPr>
              <w:t xml:space="preserve">Nedeľa </w:t>
            </w:r>
            <w:r w:rsidR="00357F9B">
              <w:rPr>
                <w:rFonts w:ascii="Times New Roman" w:hAnsi="Times New Roman" w:cs="Times New Roman"/>
                <w:color w:val="808080"/>
              </w:rPr>
              <w:t>6.10.</w:t>
            </w:r>
          </w:p>
        </w:tc>
        <w:tc>
          <w:tcPr>
            <w:tcW w:w="6574" w:type="dxa"/>
            <w:gridSpan w:val="3"/>
            <w:vAlign w:val="center"/>
          </w:tcPr>
          <w:p w:rsidR="00543A6C" w:rsidRPr="005624EC" w:rsidRDefault="00543A6C" w:rsidP="000B68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80808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808080"/>
                <w:sz w:val="26"/>
                <w:szCs w:val="26"/>
              </w:rPr>
              <w:t>Sedem</w:t>
            </w:r>
            <w:r w:rsidRPr="005624EC">
              <w:rPr>
                <w:rFonts w:ascii="Times New Roman" w:hAnsi="Times New Roman" w:cs="Times New Roman"/>
                <w:b/>
                <w:color w:val="808080"/>
                <w:sz w:val="26"/>
                <w:szCs w:val="26"/>
              </w:rPr>
              <w:t>násta nedeľa po Päťdesiatnici</w:t>
            </w:r>
          </w:p>
          <w:p w:rsidR="00543A6C" w:rsidRPr="00543A6C" w:rsidRDefault="00543A6C" w:rsidP="00543A6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808080"/>
              </w:rPr>
            </w:pPr>
            <w:r>
              <w:rPr>
                <w:rFonts w:ascii="Times New Roman" w:hAnsi="Times New Roman" w:cs="Times New Roman"/>
                <w:i/>
                <w:color w:val="808080"/>
                <w:sz w:val="20"/>
                <w:szCs w:val="20"/>
              </w:rPr>
              <w:t>Svätý apoštol Tomáš</w:t>
            </w:r>
          </w:p>
        </w:tc>
      </w:tr>
      <w:tr w:rsidR="00543A6C" w:rsidRPr="000B6869" w:rsidTr="007F0BDA">
        <w:trPr>
          <w:trHeight w:val="557"/>
        </w:trPr>
        <w:tc>
          <w:tcPr>
            <w:tcW w:w="1134" w:type="dxa"/>
            <w:vMerge/>
            <w:vAlign w:val="center"/>
          </w:tcPr>
          <w:p w:rsidR="00543A6C" w:rsidRPr="000E4C37" w:rsidRDefault="00543A6C" w:rsidP="000B68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</w:rPr>
            </w:pPr>
          </w:p>
        </w:tc>
        <w:tc>
          <w:tcPr>
            <w:tcW w:w="2191" w:type="dxa"/>
            <w:vAlign w:val="center"/>
          </w:tcPr>
          <w:p w:rsidR="00543A6C" w:rsidRPr="00543A6C" w:rsidRDefault="00543A6C" w:rsidP="000B68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0"/>
                <w:szCs w:val="20"/>
              </w:rPr>
            </w:pPr>
            <w:r w:rsidRPr="00543A6C">
              <w:rPr>
                <w:rFonts w:ascii="Times New Roman" w:hAnsi="Times New Roman" w:cs="Times New Roman"/>
                <w:color w:val="808080"/>
                <w:sz w:val="20"/>
                <w:szCs w:val="20"/>
              </w:rPr>
              <w:t>9.15 za farnosť</w:t>
            </w:r>
          </w:p>
        </w:tc>
        <w:tc>
          <w:tcPr>
            <w:tcW w:w="2191" w:type="dxa"/>
            <w:vAlign w:val="center"/>
          </w:tcPr>
          <w:p w:rsidR="00543A6C" w:rsidRPr="00543A6C" w:rsidRDefault="00543A6C" w:rsidP="000B68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0"/>
                <w:szCs w:val="20"/>
              </w:rPr>
            </w:pPr>
            <w:r w:rsidRPr="00543A6C">
              <w:rPr>
                <w:rFonts w:ascii="Times New Roman" w:hAnsi="Times New Roman" w:cs="Times New Roman"/>
                <w:color w:val="808080"/>
                <w:sz w:val="20"/>
                <w:szCs w:val="20"/>
              </w:rPr>
              <w:t>7.30 *ZBP Ján, Anna</w:t>
            </w:r>
          </w:p>
        </w:tc>
        <w:tc>
          <w:tcPr>
            <w:tcW w:w="2192" w:type="dxa"/>
            <w:vAlign w:val="center"/>
          </w:tcPr>
          <w:p w:rsidR="00543A6C" w:rsidRPr="00543A6C" w:rsidRDefault="00543A6C" w:rsidP="000B68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0"/>
                <w:szCs w:val="20"/>
              </w:rPr>
            </w:pPr>
            <w:r w:rsidRPr="00543A6C">
              <w:rPr>
                <w:rFonts w:ascii="Times New Roman" w:hAnsi="Times New Roman" w:cs="Times New Roman"/>
                <w:color w:val="808080"/>
                <w:sz w:val="20"/>
                <w:szCs w:val="20"/>
              </w:rPr>
              <w:t>11.00 *ZBP Jozef</w:t>
            </w:r>
          </w:p>
        </w:tc>
      </w:tr>
      <w:tr w:rsidR="00543A6C" w:rsidRPr="000B6869" w:rsidTr="00543A6C">
        <w:trPr>
          <w:trHeight w:val="557"/>
        </w:trPr>
        <w:tc>
          <w:tcPr>
            <w:tcW w:w="1134" w:type="dxa"/>
            <w:vMerge/>
            <w:vAlign w:val="center"/>
          </w:tcPr>
          <w:p w:rsidR="00543A6C" w:rsidRPr="000E4C37" w:rsidRDefault="00543A6C" w:rsidP="000B68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</w:rPr>
            </w:pPr>
          </w:p>
        </w:tc>
        <w:tc>
          <w:tcPr>
            <w:tcW w:w="6574" w:type="dxa"/>
            <w:gridSpan w:val="3"/>
          </w:tcPr>
          <w:p w:rsidR="00543A6C" w:rsidRPr="005624EC" w:rsidRDefault="00543A6C" w:rsidP="00543A6C">
            <w:pPr>
              <w:spacing w:after="0" w:line="240" w:lineRule="auto"/>
              <w:rPr>
                <w:rFonts w:ascii="Times New Roman" w:hAnsi="Times New Roman" w:cs="Times New Roman"/>
                <w:b/>
                <w:color w:val="808080"/>
                <w:sz w:val="26"/>
                <w:szCs w:val="26"/>
              </w:rPr>
            </w:pPr>
            <w:r w:rsidRPr="005624EC">
              <w:rPr>
                <w:rFonts w:ascii="Times New Roman" w:hAnsi="Times New Roman" w:cs="Times New Roman"/>
                <w:color w:val="808080"/>
                <w:sz w:val="18"/>
                <w:szCs w:val="18"/>
              </w:rPr>
              <w:t>Prosby Čičava</w:t>
            </w:r>
            <w:r>
              <w:rPr>
                <w:rFonts w:ascii="Times New Roman" w:hAnsi="Times New Roman" w:cs="Times New Roman"/>
                <w:color w:val="808080"/>
                <w:sz w:val="18"/>
                <w:szCs w:val="18"/>
              </w:rPr>
              <w:t>:</w:t>
            </w:r>
          </w:p>
        </w:tc>
      </w:tr>
    </w:tbl>
    <w:p w:rsidR="005624EC" w:rsidRPr="003A3910" w:rsidRDefault="0066466D" w:rsidP="00672A85">
      <w:pPr>
        <w:pStyle w:val="Normlnywebov"/>
        <w:spacing w:before="0" w:after="0"/>
        <w:jc w:val="both"/>
        <w:rPr>
          <w:b/>
          <w:color w:val="808080"/>
          <w:sz w:val="21"/>
          <w:szCs w:val="21"/>
        </w:rPr>
      </w:pPr>
      <w:r w:rsidRPr="003A3910">
        <w:rPr>
          <w:color w:val="808080"/>
          <w:sz w:val="21"/>
          <w:szCs w:val="21"/>
        </w:rPr>
        <w:t xml:space="preserve">Úmysel modlitby: </w:t>
      </w:r>
      <w:r w:rsidR="00672A85" w:rsidRPr="003A3910">
        <w:rPr>
          <w:b/>
          <w:color w:val="808080"/>
          <w:sz w:val="21"/>
          <w:szCs w:val="21"/>
        </w:rPr>
        <w:t xml:space="preserve">za </w:t>
      </w:r>
      <w:r w:rsidR="00942AB5" w:rsidRPr="003A3910">
        <w:rPr>
          <w:b/>
          <w:color w:val="808080"/>
          <w:sz w:val="21"/>
          <w:szCs w:val="21"/>
        </w:rPr>
        <w:t>farnosť, všetkých veriacich i neveriacich, chorých, zablúdených.</w:t>
      </w:r>
      <w:r w:rsidR="00044D6B" w:rsidRPr="003A3910">
        <w:rPr>
          <w:b/>
          <w:color w:val="808080"/>
          <w:sz w:val="21"/>
          <w:szCs w:val="21"/>
        </w:rPr>
        <w:t xml:space="preserve"> </w:t>
      </w:r>
    </w:p>
    <w:p w:rsidR="002C2AE1" w:rsidRPr="003A3910" w:rsidRDefault="005624EC" w:rsidP="00672A85">
      <w:pPr>
        <w:pStyle w:val="Normlnywebov"/>
        <w:spacing w:before="0" w:after="0"/>
        <w:jc w:val="both"/>
        <w:rPr>
          <w:color w:val="808080"/>
          <w:sz w:val="21"/>
          <w:szCs w:val="21"/>
        </w:rPr>
      </w:pPr>
      <w:r w:rsidRPr="003A3910">
        <w:rPr>
          <w:b/>
          <w:color w:val="808080"/>
          <w:sz w:val="21"/>
          <w:szCs w:val="21"/>
        </w:rPr>
        <w:t xml:space="preserve">Sviatosť manželstva: </w:t>
      </w:r>
      <w:r w:rsidRPr="003A3910">
        <w:rPr>
          <w:color w:val="808080"/>
          <w:sz w:val="21"/>
          <w:szCs w:val="21"/>
        </w:rPr>
        <w:t xml:space="preserve">Mgr. </w:t>
      </w:r>
      <w:r w:rsidRPr="003A3910">
        <w:rPr>
          <w:b/>
          <w:color w:val="808080"/>
          <w:sz w:val="21"/>
          <w:szCs w:val="21"/>
        </w:rPr>
        <w:t xml:space="preserve">Jozef </w:t>
      </w:r>
      <w:proofErr w:type="spellStart"/>
      <w:r w:rsidRPr="003A3910">
        <w:rPr>
          <w:b/>
          <w:color w:val="808080"/>
          <w:sz w:val="21"/>
          <w:szCs w:val="21"/>
        </w:rPr>
        <w:t>Besterci</w:t>
      </w:r>
      <w:proofErr w:type="spellEnd"/>
      <w:r w:rsidRPr="003A3910">
        <w:rPr>
          <w:color w:val="808080"/>
          <w:sz w:val="21"/>
          <w:szCs w:val="21"/>
        </w:rPr>
        <w:t xml:space="preserve">, syn Jozefa a Terézie rod. </w:t>
      </w:r>
      <w:proofErr w:type="spellStart"/>
      <w:r w:rsidRPr="003A3910">
        <w:rPr>
          <w:color w:val="808080"/>
          <w:sz w:val="21"/>
          <w:szCs w:val="21"/>
        </w:rPr>
        <w:t>Jarčuškovej</w:t>
      </w:r>
      <w:proofErr w:type="spellEnd"/>
      <w:r w:rsidRPr="003A3910">
        <w:rPr>
          <w:color w:val="808080"/>
          <w:sz w:val="21"/>
          <w:szCs w:val="21"/>
        </w:rPr>
        <w:t xml:space="preserve">, </w:t>
      </w:r>
      <w:proofErr w:type="spellStart"/>
      <w:r w:rsidRPr="003A3910">
        <w:rPr>
          <w:color w:val="808080"/>
          <w:sz w:val="21"/>
          <w:szCs w:val="21"/>
        </w:rPr>
        <w:t>rímskokatolík</w:t>
      </w:r>
      <w:proofErr w:type="spellEnd"/>
      <w:r w:rsidRPr="003A3910">
        <w:rPr>
          <w:color w:val="808080"/>
          <w:sz w:val="21"/>
          <w:szCs w:val="21"/>
        </w:rPr>
        <w:t xml:space="preserve">, bývajúci v Košiciach a </w:t>
      </w:r>
      <w:r w:rsidR="002C2AE1" w:rsidRPr="003A3910">
        <w:rPr>
          <w:b/>
          <w:color w:val="808080"/>
          <w:sz w:val="21"/>
          <w:szCs w:val="21"/>
        </w:rPr>
        <w:tab/>
      </w:r>
      <w:r w:rsidRPr="003A3910">
        <w:rPr>
          <w:color w:val="808080"/>
          <w:sz w:val="21"/>
          <w:szCs w:val="21"/>
        </w:rPr>
        <w:t xml:space="preserve">MUDr. </w:t>
      </w:r>
      <w:proofErr w:type="spellStart"/>
      <w:r w:rsidRPr="003A3910">
        <w:rPr>
          <w:b/>
          <w:color w:val="808080"/>
          <w:sz w:val="21"/>
          <w:szCs w:val="21"/>
        </w:rPr>
        <w:t>Sabína</w:t>
      </w:r>
      <w:proofErr w:type="spellEnd"/>
      <w:r w:rsidRPr="003A3910">
        <w:rPr>
          <w:b/>
          <w:color w:val="808080"/>
          <w:sz w:val="21"/>
          <w:szCs w:val="21"/>
        </w:rPr>
        <w:t xml:space="preserve"> </w:t>
      </w:r>
      <w:proofErr w:type="spellStart"/>
      <w:r w:rsidRPr="003A3910">
        <w:rPr>
          <w:b/>
          <w:color w:val="808080"/>
          <w:sz w:val="21"/>
          <w:szCs w:val="21"/>
        </w:rPr>
        <w:t>Pavučková</w:t>
      </w:r>
      <w:proofErr w:type="spellEnd"/>
      <w:r w:rsidRPr="003A3910">
        <w:rPr>
          <w:color w:val="808080"/>
          <w:sz w:val="21"/>
          <w:szCs w:val="21"/>
        </w:rPr>
        <w:t>, dcéra Vladimíra a Miroslavy rod. Novákovej</w:t>
      </w:r>
      <w:r w:rsidR="00EE4D1C" w:rsidRPr="003A3910">
        <w:rPr>
          <w:color w:val="808080"/>
          <w:sz w:val="21"/>
          <w:szCs w:val="21"/>
        </w:rPr>
        <w:t>, gréckokatolíčka, bývajúca v</w:t>
      </w:r>
      <w:r w:rsidR="003A3910" w:rsidRPr="003A3910">
        <w:rPr>
          <w:color w:val="808080"/>
          <w:sz w:val="21"/>
          <w:szCs w:val="21"/>
        </w:rPr>
        <w:t> </w:t>
      </w:r>
      <w:r w:rsidR="00EE4D1C" w:rsidRPr="003A3910">
        <w:rPr>
          <w:color w:val="808080"/>
          <w:sz w:val="21"/>
          <w:szCs w:val="21"/>
        </w:rPr>
        <w:t>Merníku</w:t>
      </w:r>
      <w:r w:rsidR="003A3910" w:rsidRPr="003A3910">
        <w:rPr>
          <w:color w:val="808080"/>
          <w:sz w:val="21"/>
          <w:szCs w:val="21"/>
        </w:rPr>
        <w:t>.</w:t>
      </w:r>
    </w:p>
    <w:sectPr w:rsidR="002C2AE1" w:rsidRPr="003A3910" w:rsidSect="00D31201">
      <w:type w:val="continuous"/>
      <w:pgSz w:w="8419" w:h="11907" w:orient="landscape" w:code="9"/>
      <w:pgMar w:top="397" w:right="397" w:bottom="397" w:left="397" w:header="708" w:footer="0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072" w:rsidRDefault="000B3072">
      <w:pPr>
        <w:spacing w:after="0" w:line="240" w:lineRule="auto"/>
      </w:pPr>
      <w:r>
        <w:separator/>
      </w:r>
    </w:p>
  </w:endnote>
  <w:endnote w:type="continuationSeparator" w:id="0">
    <w:p w:rsidR="000B3072" w:rsidRDefault="000B3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4047509"/>
      <w:docPartObj>
        <w:docPartGallery w:val="Page Numbers (Bottom of Page)"/>
        <w:docPartUnique/>
      </w:docPartObj>
    </w:sdtPr>
    <w:sdtEndPr/>
    <w:sdtContent>
      <w:p w:rsidR="00C91EA5" w:rsidRDefault="00C91EA5" w:rsidP="001D71BE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39FD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072" w:rsidRDefault="000B3072">
      <w:pPr>
        <w:spacing w:after="0" w:line="240" w:lineRule="auto"/>
      </w:pPr>
      <w:r>
        <w:separator/>
      </w:r>
    </w:p>
  </w:footnote>
  <w:footnote w:type="continuationSeparator" w:id="0">
    <w:p w:rsidR="000B3072" w:rsidRDefault="000B30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4955653"/>
    <w:multiLevelType w:val="multilevel"/>
    <w:tmpl w:val="EA02ED5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3C4032"/>
    <w:multiLevelType w:val="multilevel"/>
    <w:tmpl w:val="FE302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C04176"/>
    <w:multiLevelType w:val="multilevel"/>
    <w:tmpl w:val="FF8AD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F439D6"/>
    <w:multiLevelType w:val="multilevel"/>
    <w:tmpl w:val="E85CB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F428F7"/>
    <w:multiLevelType w:val="multilevel"/>
    <w:tmpl w:val="80D84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C473EC"/>
    <w:multiLevelType w:val="multilevel"/>
    <w:tmpl w:val="CEFE9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602A66"/>
    <w:multiLevelType w:val="multilevel"/>
    <w:tmpl w:val="9650E6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531DC4"/>
    <w:multiLevelType w:val="multilevel"/>
    <w:tmpl w:val="34BC908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50D043A"/>
    <w:multiLevelType w:val="multilevel"/>
    <w:tmpl w:val="97040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7E920F2"/>
    <w:multiLevelType w:val="multilevel"/>
    <w:tmpl w:val="4EDCE1F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6F43CF3"/>
    <w:multiLevelType w:val="multilevel"/>
    <w:tmpl w:val="FA7897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9E71328"/>
    <w:multiLevelType w:val="multilevel"/>
    <w:tmpl w:val="35C8B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A9F3072"/>
    <w:multiLevelType w:val="multilevel"/>
    <w:tmpl w:val="943C6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DA806F1"/>
    <w:multiLevelType w:val="multilevel"/>
    <w:tmpl w:val="FE44F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5"/>
  </w:num>
  <w:num w:numId="3">
    <w:abstractNumId w:val="13"/>
  </w:num>
  <w:num w:numId="4">
    <w:abstractNumId w:val="6"/>
  </w:num>
  <w:num w:numId="5">
    <w:abstractNumId w:val="4"/>
  </w:num>
  <w:num w:numId="6">
    <w:abstractNumId w:val="3"/>
  </w:num>
  <w:num w:numId="7">
    <w:abstractNumId w:val="12"/>
  </w:num>
  <w:num w:numId="8">
    <w:abstractNumId w:val="9"/>
  </w:num>
  <w:num w:numId="9">
    <w:abstractNumId w:val="11"/>
  </w:num>
  <w:num w:numId="10">
    <w:abstractNumId w:val="7"/>
  </w:num>
  <w:num w:numId="11">
    <w:abstractNumId w:val="8"/>
  </w:num>
  <w:num w:numId="12">
    <w:abstractNumId w:val="1"/>
  </w:num>
  <w:num w:numId="13">
    <w:abstractNumId w:val="10"/>
  </w:num>
  <w:num w:numId="14">
    <w:abstractNumId w:val="1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y"/>
  <w:bookFoldPrinting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770"/>
    <w:rsid w:val="000026BF"/>
    <w:rsid w:val="00003020"/>
    <w:rsid w:val="00010C1F"/>
    <w:rsid w:val="0001196D"/>
    <w:rsid w:val="000147D6"/>
    <w:rsid w:val="00015C7E"/>
    <w:rsid w:val="00016EA0"/>
    <w:rsid w:val="00017DCE"/>
    <w:rsid w:val="000204FB"/>
    <w:rsid w:val="0002073C"/>
    <w:rsid w:val="00026448"/>
    <w:rsid w:val="0003097F"/>
    <w:rsid w:val="0003709D"/>
    <w:rsid w:val="000376C7"/>
    <w:rsid w:val="00044D6B"/>
    <w:rsid w:val="00054817"/>
    <w:rsid w:val="00056543"/>
    <w:rsid w:val="00061099"/>
    <w:rsid w:val="000610F4"/>
    <w:rsid w:val="00062289"/>
    <w:rsid w:val="000630BC"/>
    <w:rsid w:val="00064B6B"/>
    <w:rsid w:val="000659E3"/>
    <w:rsid w:val="0006632A"/>
    <w:rsid w:val="000710EE"/>
    <w:rsid w:val="000722BA"/>
    <w:rsid w:val="00072EAD"/>
    <w:rsid w:val="00073A59"/>
    <w:rsid w:val="000740CA"/>
    <w:rsid w:val="00083C13"/>
    <w:rsid w:val="00085C8B"/>
    <w:rsid w:val="00090CF9"/>
    <w:rsid w:val="000A09A4"/>
    <w:rsid w:val="000A10E1"/>
    <w:rsid w:val="000A1DF4"/>
    <w:rsid w:val="000A335A"/>
    <w:rsid w:val="000A52EE"/>
    <w:rsid w:val="000B0BEB"/>
    <w:rsid w:val="000B1219"/>
    <w:rsid w:val="000B27C5"/>
    <w:rsid w:val="000B3072"/>
    <w:rsid w:val="000B3CDF"/>
    <w:rsid w:val="000B4C76"/>
    <w:rsid w:val="000B5FE0"/>
    <w:rsid w:val="000B6869"/>
    <w:rsid w:val="000C1CC6"/>
    <w:rsid w:val="000C24C2"/>
    <w:rsid w:val="000C48A5"/>
    <w:rsid w:val="000C6FF6"/>
    <w:rsid w:val="000D0B7E"/>
    <w:rsid w:val="000D1CFD"/>
    <w:rsid w:val="000E0F07"/>
    <w:rsid w:val="000E4C37"/>
    <w:rsid w:val="000E4F6D"/>
    <w:rsid w:val="000F0051"/>
    <w:rsid w:val="000F1F81"/>
    <w:rsid w:val="000F5C20"/>
    <w:rsid w:val="00101FFE"/>
    <w:rsid w:val="00102AA4"/>
    <w:rsid w:val="001052BD"/>
    <w:rsid w:val="00107333"/>
    <w:rsid w:val="001132D7"/>
    <w:rsid w:val="00113EE3"/>
    <w:rsid w:val="0011428B"/>
    <w:rsid w:val="001144AA"/>
    <w:rsid w:val="00114A58"/>
    <w:rsid w:val="001220A7"/>
    <w:rsid w:val="001323BA"/>
    <w:rsid w:val="00132754"/>
    <w:rsid w:val="001342D4"/>
    <w:rsid w:val="00142D8F"/>
    <w:rsid w:val="00150FBB"/>
    <w:rsid w:val="00153E72"/>
    <w:rsid w:val="0015663F"/>
    <w:rsid w:val="001569A7"/>
    <w:rsid w:val="00156EF3"/>
    <w:rsid w:val="0016066D"/>
    <w:rsid w:val="00160789"/>
    <w:rsid w:val="0016548A"/>
    <w:rsid w:val="00167575"/>
    <w:rsid w:val="00171A32"/>
    <w:rsid w:val="001720F1"/>
    <w:rsid w:val="001739F0"/>
    <w:rsid w:val="001749E8"/>
    <w:rsid w:val="00174BC9"/>
    <w:rsid w:val="00175948"/>
    <w:rsid w:val="00181D78"/>
    <w:rsid w:val="001839FD"/>
    <w:rsid w:val="00184040"/>
    <w:rsid w:val="00187F22"/>
    <w:rsid w:val="00190513"/>
    <w:rsid w:val="00190735"/>
    <w:rsid w:val="001925A2"/>
    <w:rsid w:val="0019269F"/>
    <w:rsid w:val="001979E0"/>
    <w:rsid w:val="001A10E9"/>
    <w:rsid w:val="001A27AA"/>
    <w:rsid w:val="001B3038"/>
    <w:rsid w:val="001B413A"/>
    <w:rsid w:val="001B52F5"/>
    <w:rsid w:val="001B70AF"/>
    <w:rsid w:val="001C0698"/>
    <w:rsid w:val="001C305F"/>
    <w:rsid w:val="001D71BE"/>
    <w:rsid w:val="001E0CFD"/>
    <w:rsid w:val="001E4336"/>
    <w:rsid w:val="001F0C35"/>
    <w:rsid w:val="001F4416"/>
    <w:rsid w:val="001F5673"/>
    <w:rsid w:val="001F5955"/>
    <w:rsid w:val="001F6475"/>
    <w:rsid w:val="001F6831"/>
    <w:rsid w:val="002008E5"/>
    <w:rsid w:val="002031AE"/>
    <w:rsid w:val="0020412F"/>
    <w:rsid w:val="002064A7"/>
    <w:rsid w:val="00210497"/>
    <w:rsid w:val="00210E0B"/>
    <w:rsid w:val="00213258"/>
    <w:rsid w:val="00214186"/>
    <w:rsid w:val="002149C3"/>
    <w:rsid w:val="002149E5"/>
    <w:rsid w:val="00214DB5"/>
    <w:rsid w:val="002201B9"/>
    <w:rsid w:val="0023529C"/>
    <w:rsid w:val="00240A94"/>
    <w:rsid w:val="00243EA5"/>
    <w:rsid w:val="00251A7F"/>
    <w:rsid w:val="00257147"/>
    <w:rsid w:val="00257E1E"/>
    <w:rsid w:val="002600AB"/>
    <w:rsid w:val="00264DE9"/>
    <w:rsid w:val="00276C21"/>
    <w:rsid w:val="00284AAA"/>
    <w:rsid w:val="0029405B"/>
    <w:rsid w:val="002B11AD"/>
    <w:rsid w:val="002B70D2"/>
    <w:rsid w:val="002B713C"/>
    <w:rsid w:val="002C267B"/>
    <w:rsid w:val="002C2AE1"/>
    <w:rsid w:val="002C3EF2"/>
    <w:rsid w:val="002C7368"/>
    <w:rsid w:val="002D11AE"/>
    <w:rsid w:val="002D6BF1"/>
    <w:rsid w:val="002D7A1F"/>
    <w:rsid w:val="002E0047"/>
    <w:rsid w:val="002E0B87"/>
    <w:rsid w:val="002E11C1"/>
    <w:rsid w:val="002E2E44"/>
    <w:rsid w:val="002E4C63"/>
    <w:rsid w:val="002E5125"/>
    <w:rsid w:val="002F0462"/>
    <w:rsid w:val="002F12DE"/>
    <w:rsid w:val="002F17C1"/>
    <w:rsid w:val="002F7C31"/>
    <w:rsid w:val="002F7E78"/>
    <w:rsid w:val="00300A27"/>
    <w:rsid w:val="003026DB"/>
    <w:rsid w:val="00303962"/>
    <w:rsid w:val="003075BA"/>
    <w:rsid w:val="00311239"/>
    <w:rsid w:val="00311E26"/>
    <w:rsid w:val="00312071"/>
    <w:rsid w:val="00314463"/>
    <w:rsid w:val="003223A4"/>
    <w:rsid w:val="0032319E"/>
    <w:rsid w:val="003232DB"/>
    <w:rsid w:val="00323770"/>
    <w:rsid w:val="00323C5C"/>
    <w:rsid w:val="00323E4E"/>
    <w:rsid w:val="003334AA"/>
    <w:rsid w:val="0033426B"/>
    <w:rsid w:val="00341237"/>
    <w:rsid w:val="0034257B"/>
    <w:rsid w:val="003455CB"/>
    <w:rsid w:val="00354FA2"/>
    <w:rsid w:val="003554C6"/>
    <w:rsid w:val="0035603B"/>
    <w:rsid w:val="00356213"/>
    <w:rsid w:val="00356347"/>
    <w:rsid w:val="00357F9B"/>
    <w:rsid w:val="00361C55"/>
    <w:rsid w:val="00367C94"/>
    <w:rsid w:val="00370EAE"/>
    <w:rsid w:val="00385763"/>
    <w:rsid w:val="003859BE"/>
    <w:rsid w:val="003867D8"/>
    <w:rsid w:val="0039066F"/>
    <w:rsid w:val="00390FD9"/>
    <w:rsid w:val="00393319"/>
    <w:rsid w:val="003939CD"/>
    <w:rsid w:val="00394D58"/>
    <w:rsid w:val="00396F9A"/>
    <w:rsid w:val="003A3910"/>
    <w:rsid w:val="003A3CF1"/>
    <w:rsid w:val="003A5550"/>
    <w:rsid w:val="003B1B47"/>
    <w:rsid w:val="003B2E1A"/>
    <w:rsid w:val="003B41B0"/>
    <w:rsid w:val="003B4A8D"/>
    <w:rsid w:val="003B661C"/>
    <w:rsid w:val="003B7E66"/>
    <w:rsid w:val="003C30BE"/>
    <w:rsid w:val="003C35CB"/>
    <w:rsid w:val="003C74C7"/>
    <w:rsid w:val="003D0E6B"/>
    <w:rsid w:val="003D3138"/>
    <w:rsid w:val="003D35D4"/>
    <w:rsid w:val="003E4625"/>
    <w:rsid w:val="003E5E12"/>
    <w:rsid w:val="003F0ABC"/>
    <w:rsid w:val="003F4557"/>
    <w:rsid w:val="003F6359"/>
    <w:rsid w:val="003F68CF"/>
    <w:rsid w:val="00401A1A"/>
    <w:rsid w:val="00402FC0"/>
    <w:rsid w:val="00405EE4"/>
    <w:rsid w:val="004115FC"/>
    <w:rsid w:val="004143CB"/>
    <w:rsid w:val="004201F7"/>
    <w:rsid w:val="00422495"/>
    <w:rsid w:val="00425F29"/>
    <w:rsid w:val="00430038"/>
    <w:rsid w:val="00431A6C"/>
    <w:rsid w:val="004363F0"/>
    <w:rsid w:val="004378BB"/>
    <w:rsid w:val="004426CC"/>
    <w:rsid w:val="00443356"/>
    <w:rsid w:val="00446901"/>
    <w:rsid w:val="0044704A"/>
    <w:rsid w:val="00450492"/>
    <w:rsid w:val="00451009"/>
    <w:rsid w:val="00451EB8"/>
    <w:rsid w:val="00453544"/>
    <w:rsid w:val="00460501"/>
    <w:rsid w:val="00460E93"/>
    <w:rsid w:val="004621C2"/>
    <w:rsid w:val="00471CE4"/>
    <w:rsid w:val="00474DFC"/>
    <w:rsid w:val="004850A8"/>
    <w:rsid w:val="00487402"/>
    <w:rsid w:val="00492AA3"/>
    <w:rsid w:val="0049586D"/>
    <w:rsid w:val="0049645B"/>
    <w:rsid w:val="004979B4"/>
    <w:rsid w:val="004A050A"/>
    <w:rsid w:val="004A0FCF"/>
    <w:rsid w:val="004A1DB8"/>
    <w:rsid w:val="004A7CAD"/>
    <w:rsid w:val="004B2CDA"/>
    <w:rsid w:val="004C2DC4"/>
    <w:rsid w:val="004C6B63"/>
    <w:rsid w:val="004C6FB3"/>
    <w:rsid w:val="004C72A7"/>
    <w:rsid w:val="004D6D36"/>
    <w:rsid w:val="004E2ECC"/>
    <w:rsid w:val="004E3074"/>
    <w:rsid w:val="004E43FF"/>
    <w:rsid w:val="004E5DFA"/>
    <w:rsid w:val="004F08C9"/>
    <w:rsid w:val="004F0A91"/>
    <w:rsid w:val="004F3BCB"/>
    <w:rsid w:val="00502511"/>
    <w:rsid w:val="00505675"/>
    <w:rsid w:val="00510673"/>
    <w:rsid w:val="00511315"/>
    <w:rsid w:val="005132EB"/>
    <w:rsid w:val="00513C22"/>
    <w:rsid w:val="00514A94"/>
    <w:rsid w:val="00514AF3"/>
    <w:rsid w:val="00520A1C"/>
    <w:rsid w:val="005221F2"/>
    <w:rsid w:val="00523062"/>
    <w:rsid w:val="00526BE4"/>
    <w:rsid w:val="00526DE5"/>
    <w:rsid w:val="005317C4"/>
    <w:rsid w:val="00535E0F"/>
    <w:rsid w:val="00536177"/>
    <w:rsid w:val="00537ABF"/>
    <w:rsid w:val="00537B51"/>
    <w:rsid w:val="0054157C"/>
    <w:rsid w:val="00543A6C"/>
    <w:rsid w:val="00545E79"/>
    <w:rsid w:val="00545F5F"/>
    <w:rsid w:val="005474EA"/>
    <w:rsid w:val="005476A1"/>
    <w:rsid w:val="00551169"/>
    <w:rsid w:val="005522A4"/>
    <w:rsid w:val="00552341"/>
    <w:rsid w:val="0055449A"/>
    <w:rsid w:val="00555929"/>
    <w:rsid w:val="00556261"/>
    <w:rsid w:val="00556EDD"/>
    <w:rsid w:val="005624EC"/>
    <w:rsid w:val="00562A4D"/>
    <w:rsid w:val="00563C61"/>
    <w:rsid w:val="00565356"/>
    <w:rsid w:val="005654B6"/>
    <w:rsid w:val="0057111D"/>
    <w:rsid w:val="00576754"/>
    <w:rsid w:val="005778BB"/>
    <w:rsid w:val="005811AA"/>
    <w:rsid w:val="00582F34"/>
    <w:rsid w:val="0058324B"/>
    <w:rsid w:val="005869A3"/>
    <w:rsid w:val="00592898"/>
    <w:rsid w:val="00594E9D"/>
    <w:rsid w:val="005A139D"/>
    <w:rsid w:val="005A1E41"/>
    <w:rsid w:val="005A24D9"/>
    <w:rsid w:val="005A392D"/>
    <w:rsid w:val="005A3988"/>
    <w:rsid w:val="005A3DBA"/>
    <w:rsid w:val="005B0049"/>
    <w:rsid w:val="005B18EA"/>
    <w:rsid w:val="005B65F9"/>
    <w:rsid w:val="005C14EA"/>
    <w:rsid w:val="005C3787"/>
    <w:rsid w:val="005C3B22"/>
    <w:rsid w:val="005C49CA"/>
    <w:rsid w:val="005D3D21"/>
    <w:rsid w:val="005D705F"/>
    <w:rsid w:val="005E0E95"/>
    <w:rsid w:val="005E6DAA"/>
    <w:rsid w:val="005F14E8"/>
    <w:rsid w:val="005F3FA3"/>
    <w:rsid w:val="005F58E3"/>
    <w:rsid w:val="00601F90"/>
    <w:rsid w:val="0060227D"/>
    <w:rsid w:val="00606D54"/>
    <w:rsid w:val="00612F63"/>
    <w:rsid w:val="00617457"/>
    <w:rsid w:val="00617928"/>
    <w:rsid w:val="00621FAF"/>
    <w:rsid w:val="00625720"/>
    <w:rsid w:val="0063092D"/>
    <w:rsid w:val="00631607"/>
    <w:rsid w:val="0063423B"/>
    <w:rsid w:val="00637AD6"/>
    <w:rsid w:val="00637FA4"/>
    <w:rsid w:val="00640AB8"/>
    <w:rsid w:val="006438AA"/>
    <w:rsid w:val="00650B7B"/>
    <w:rsid w:val="006513CE"/>
    <w:rsid w:val="00653CC5"/>
    <w:rsid w:val="00655486"/>
    <w:rsid w:val="0066466D"/>
    <w:rsid w:val="006653E7"/>
    <w:rsid w:val="0067093E"/>
    <w:rsid w:val="00670A9A"/>
    <w:rsid w:val="00670AA2"/>
    <w:rsid w:val="00670F89"/>
    <w:rsid w:val="00672A85"/>
    <w:rsid w:val="00672D99"/>
    <w:rsid w:val="006742F0"/>
    <w:rsid w:val="00675329"/>
    <w:rsid w:val="00682E57"/>
    <w:rsid w:val="00686868"/>
    <w:rsid w:val="006876AB"/>
    <w:rsid w:val="00687E61"/>
    <w:rsid w:val="00691F02"/>
    <w:rsid w:val="006922E5"/>
    <w:rsid w:val="006933CF"/>
    <w:rsid w:val="006946E4"/>
    <w:rsid w:val="00694B1F"/>
    <w:rsid w:val="00695891"/>
    <w:rsid w:val="00695EDA"/>
    <w:rsid w:val="00697B75"/>
    <w:rsid w:val="00697E2E"/>
    <w:rsid w:val="006A57C3"/>
    <w:rsid w:val="006B0A8C"/>
    <w:rsid w:val="006B72D1"/>
    <w:rsid w:val="006C41E1"/>
    <w:rsid w:val="006C7F47"/>
    <w:rsid w:val="006E2B89"/>
    <w:rsid w:val="00706274"/>
    <w:rsid w:val="00707DE3"/>
    <w:rsid w:val="00713AC4"/>
    <w:rsid w:val="0071468F"/>
    <w:rsid w:val="00716BFD"/>
    <w:rsid w:val="00717A82"/>
    <w:rsid w:val="00727214"/>
    <w:rsid w:val="00731A13"/>
    <w:rsid w:val="00734F17"/>
    <w:rsid w:val="00741E10"/>
    <w:rsid w:val="00744A63"/>
    <w:rsid w:val="00745B1D"/>
    <w:rsid w:val="00747A6E"/>
    <w:rsid w:val="00753D06"/>
    <w:rsid w:val="00754B6F"/>
    <w:rsid w:val="00754E0B"/>
    <w:rsid w:val="00763486"/>
    <w:rsid w:val="00764BBA"/>
    <w:rsid w:val="00770909"/>
    <w:rsid w:val="00772A57"/>
    <w:rsid w:val="0077736B"/>
    <w:rsid w:val="007774A1"/>
    <w:rsid w:val="00784BAA"/>
    <w:rsid w:val="007921CC"/>
    <w:rsid w:val="007979D1"/>
    <w:rsid w:val="007A6359"/>
    <w:rsid w:val="007A71E6"/>
    <w:rsid w:val="007B01DF"/>
    <w:rsid w:val="007B4DEB"/>
    <w:rsid w:val="007B5406"/>
    <w:rsid w:val="007B6C5D"/>
    <w:rsid w:val="007B762B"/>
    <w:rsid w:val="007B7F57"/>
    <w:rsid w:val="007C0341"/>
    <w:rsid w:val="007C069D"/>
    <w:rsid w:val="007C48B7"/>
    <w:rsid w:val="007D00D1"/>
    <w:rsid w:val="007D0F6F"/>
    <w:rsid w:val="007D31A7"/>
    <w:rsid w:val="007D38FD"/>
    <w:rsid w:val="007D5198"/>
    <w:rsid w:val="007D6959"/>
    <w:rsid w:val="007D72BF"/>
    <w:rsid w:val="007D7A16"/>
    <w:rsid w:val="007E29AA"/>
    <w:rsid w:val="007E2EA2"/>
    <w:rsid w:val="007E33DD"/>
    <w:rsid w:val="007E55F1"/>
    <w:rsid w:val="007E78D3"/>
    <w:rsid w:val="007E7CCA"/>
    <w:rsid w:val="007F3177"/>
    <w:rsid w:val="007F44D0"/>
    <w:rsid w:val="007F4613"/>
    <w:rsid w:val="00800FE3"/>
    <w:rsid w:val="00804355"/>
    <w:rsid w:val="00805060"/>
    <w:rsid w:val="00805D45"/>
    <w:rsid w:val="00814A61"/>
    <w:rsid w:val="00824340"/>
    <w:rsid w:val="008272D1"/>
    <w:rsid w:val="00827382"/>
    <w:rsid w:val="00831D8A"/>
    <w:rsid w:val="00835E19"/>
    <w:rsid w:val="00837B7B"/>
    <w:rsid w:val="00840175"/>
    <w:rsid w:val="008447BF"/>
    <w:rsid w:val="008449F0"/>
    <w:rsid w:val="00845169"/>
    <w:rsid w:val="00845E56"/>
    <w:rsid w:val="0085508B"/>
    <w:rsid w:val="0086385A"/>
    <w:rsid w:val="008675E7"/>
    <w:rsid w:val="0087120B"/>
    <w:rsid w:val="0087133F"/>
    <w:rsid w:val="00872028"/>
    <w:rsid w:val="00874691"/>
    <w:rsid w:val="0087489F"/>
    <w:rsid w:val="008825CA"/>
    <w:rsid w:val="00884A88"/>
    <w:rsid w:val="00890296"/>
    <w:rsid w:val="008915CB"/>
    <w:rsid w:val="00893944"/>
    <w:rsid w:val="008947B4"/>
    <w:rsid w:val="00897C6F"/>
    <w:rsid w:val="00897CB7"/>
    <w:rsid w:val="008A0995"/>
    <w:rsid w:val="008A280F"/>
    <w:rsid w:val="008A5888"/>
    <w:rsid w:val="008A5F38"/>
    <w:rsid w:val="008A6A2F"/>
    <w:rsid w:val="008A6BF8"/>
    <w:rsid w:val="008B13A6"/>
    <w:rsid w:val="008B3505"/>
    <w:rsid w:val="008B3D81"/>
    <w:rsid w:val="008B4052"/>
    <w:rsid w:val="008B41C9"/>
    <w:rsid w:val="008B6EC3"/>
    <w:rsid w:val="008B7CD7"/>
    <w:rsid w:val="008C011B"/>
    <w:rsid w:val="008C04D0"/>
    <w:rsid w:val="008C16A7"/>
    <w:rsid w:val="008C2A76"/>
    <w:rsid w:val="008C2F60"/>
    <w:rsid w:val="008D1290"/>
    <w:rsid w:val="008D1D27"/>
    <w:rsid w:val="008D52BE"/>
    <w:rsid w:val="008E0BEF"/>
    <w:rsid w:val="008E2405"/>
    <w:rsid w:val="008E28E6"/>
    <w:rsid w:val="008E32DE"/>
    <w:rsid w:val="008E35C2"/>
    <w:rsid w:val="008E4AD0"/>
    <w:rsid w:val="008F2F55"/>
    <w:rsid w:val="008F3716"/>
    <w:rsid w:val="008F4DDF"/>
    <w:rsid w:val="008F67C5"/>
    <w:rsid w:val="008F6EB4"/>
    <w:rsid w:val="0090148B"/>
    <w:rsid w:val="0090235D"/>
    <w:rsid w:val="009116AB"/>
    <w:rsid w:val="00915ABC"/>
    <w:rsid w:val="00917561"/>
    <w:rsid w:val="00917EAB"/>
    <w:rsid w:val="00920F41"/>
    <w:rsid w:val="00923884"/>
    <w:rsid w:val="00925261"/>
    <w:rsid w:val="00926B0C"/>
    <w:rsid w:val="00926EFA"/>
    <w:rsid w:val="00942AB5"/>
    <w:rsid w:val="009458B0"/>
    <w:rsid w:val="0094669D"/>
    <w:rsid w:val="009471AB"/>
    <w:rsid w:val="009531BB"/>
    <w:rsid w:val="009568C3"/>
    <w:rsid w:val="00957F0A"/>
    <w:rsid w:val="00965E07"/>
    <w:rsid w:val="0097061D"/>
    <w:rsid w:val="0097378E"/>
    <w:rsid w:val="0097402B"/>
    <w:rsid w:val="009809A9"/>
    <w:rsid w:val="00980C23"/>
    <w:rsid w:val="00981EA1"/>
    <w:rsid w:val="00987F26"/>
    <w:rsid w:val="0099790B"/>
    <w:rsid w:val="009B157B"/>
    <w:rsid w:val="009B6843"/>
    <w:rsid w:val="009B7A97"/>
    <w:rsid w:val="009C605C"/>
    <w:rsid w:val="009E0AF7"/>
    <w:rsid w:val="009E158E"/>
    <w:rsid w:val="009E1F51"/>
    <w:rsid w:val="009E3F9C"/>
    <w:rsid w:val="009E75A4"/>
    <w:rsid w:val="009F1D03"/>
    <w:rsid w:val="009F4A16"/>
    <w:rsid w:val="009F5B4A"/>
    <w:rsid w:val="009F73DE"/>
    <w:rsid w:val="00A00754"/>
    <w:rsid w:val="00A01A34"/>
    <w:rsid w:val="00A0669D"/>
    <w:rsid w:val="00A14A41"/>
    <w:rsid w:val="00A16C6A"/>
    <w:rsid w:val="00A22F9D"/>
    <w:rsid w:val="00A23D8F"/>
    <w:rsid w:val="00A241F1"/>
    <w:rsid w:val="00A25CB2"/>
    <w:rsid w:val="00A261EB"/>
    <w:rsid w:val="00A268E0"/>
    <w:rsid w:val="00A30DE2"/>
    <w:rsid w:val="00A329A0"/>
    <w:rsid w:val="00A33333"/>
    <w:rsid w:val="00A3386D"/>
    <w:rsid w:val="00A377EF"/>
    <w:rsid w:val="00A37983"/>
    <w:rsid w:val="00A44230"/>
    <w:rsid w:val="00A5403A"/>
    <w:rsid w:val="00A55B48"/>
    <w:rsid w:val="00A629C5"/>
    <w:rsid w:val="00A633B8"/>
    <w:rsid w:val="00A636F3"/>
    <w:rsid w:val="00A64B41"/>
    <w:rsid w:val="00A6773E"/>
    <w:rsid w:val="00A72497"/>
    <w:rsid w:val="00A72BFC"/>
    <w:rsid w:val="00A758E8"/>
    <w:rsid w:val="00A800AC"/>
    <w:rsid w:val="00A849E7"/>
    <w:rsid w:val="00A85C7F"/>
    <w:rsid w:val="00A87065"/>
    <w:rsid w:val="00A903E5"/>
    <w:rsid w:val="00A91991"/>
    <w:rsid w:val="00AA015C"/>
    <w:rsid w:val="00AA0AC6"/>
    <w:rsid w:val="00AA0ACA"/>
    <w:rsid w:val="00AA45E9"/>
    <w:rsid w:val="00AB7A3C"/>
    <w:rsid w:val="00AC2032"/>
    <w:rsid w:val="00AC6513"/>
    <w:rsid w:val="00AC7A66"/>
    <w:rsid w:val="00AD09F5"/>
    <w:rsid w:val="00AD180A"/>
    <w:rsid w:val="00AE2321"/>
    <w:rsid w:val="00AE6E3D"/>
    <w:rsid w:val="00AE7A22"/>
    <w:rsid w:val="00AE7AF0"/>
    <w:rsid w:val="00AF01AB"/>
    <w:rsid w:val="00AF16D2"/>
    <w:rsid w:val="00AF3921"/>
    <w:rsid w:val="00AF6F51"/>
    <w:rsid w:val="00AF7476"/>
    <w:rsid w:val="00AF7D6F"/>
    <w:rsid w:val="00B05C54"/>
    <w:rsid w:val="00B07700"/>
    <w:rsid w:val="00B11471"/>
    <w:rsid w:val="00B12E2E"/>
    <w:rsid w:val="00B13410"/>
    <w:rsid w:val="00B1405A"/>
    <w:rsid w:val="00B1581B"/>
    <w:rsid w:val="00B204FD"/>
    <w:rsid w:val="00B20A17"/>
    <w:rsid w:val="00B21842"/>
    <w:rsid w:val="00B2287B"/>
    <w:rsid w:val="00B23A4D"/>
    <w:rsid w:val="00B26507"/>
    <w:rsid w:val="00B2664C"/>
    <w:rsid w:val="00B27B21"/>
    <w:rsid w:val="00B30A12"/>
    <w:rsid w:val="00B3119B"/>
    <w:rsid w:val="00B33B4B"/>
    <w:rsid w:val="00B33EA4"/>
    <w:rsid w:val="00B368C1"/>
    <w:rsid w:val="00B36EA5"/>
    <w:rsid w:val="00B41422"/>
    <w:rsid w:val="00B41A85"/>
    <w:rsid w:val="00B4617C"/>
    <w:rsid w:val="00B46CD9"/>
    <w:rsid w:val="00B509C2"/>
    <w:rsid w:val="00B50BB3"/>
    <w:rsid w:val="00B52007"/>
    <w:rsid w:val="00B52F48"/>
    <w:rsid w:val="00B55BC6"/>
    <w:rsid w:val="00B56A27"/>
    <w:rsid w:val="00B56E4F"/>
    <w:rsid w:val="00B6553C"/>
    <w:rsid w:val="00B671A2"/>
    <w:rsid w:val="00B70458"/>
    <w:rsid w:val="00B74E7B"/>
    <w:rsid w:val="00B76F3C"/>
    <w:rsid w:val="00B8324F"/>
    <w:rsid w:val="00B847EC"/>
    <w:rsid w:val="00B87A50"/>
    <w:rsid w:val="00B90003"/>
    <w:rsid w:val="00B921A6"/>
    <w:rsid w:val="00BA0B5E"/>
    <w:rsid w:val="00BA1E4F"/>
    <w:rsid w:val="00BA2F32"/>
    <w:rsid w:val="00BA52AF"/>
    <w:rsid w:val="00BB1F1D"/>
    <w:rsid w:val="00BC1E99"/>
    <w:rsid w:val="00BC4D16"/>
    <w:rsid w:val="00BC5711"/>
    <w:rsid w:val="00BC5BCE"/>
    <w:rsid w:val="00BD48D7"/>
    <w:rsid w:val="00BD573B"/>
    <w:rsid w:val="00BF04E4"/>
    <w:rsid w:val="00BF11D8"/>
    <w:rsid w:val="00BF2CA9"/>
    <w:rsid w:val="00BF3237"/>
    <w:rsid w:val="00BF43E6"/>
    <w:rsid w:val="00BF4D8E"/>
    <w:rsid w:val="00BF50CC"/>
    <w:rsid w:val="00BF54D3"/>
    <w:rsid w:val="00BF5FCF"/>
    <w:rsid w:val="00BF6BB7"/>
    <w:rsid w:val="00BF7784"/>
    <w:rsid w:val="00C04E50"/>
    <w:rsid w:val="00C05999"/>
    <w:rsid w:val="00C07059"/>
    <w:rsid w:val="00C10446"/>
    <w:rsid w:val="00C10981"/>
    <w:rsid w:val="00C12BFB"/>
    <w:rsid w:val="00C17DC2"/>
    <w:rsid w:val="00C207F7"/>
    <w:rsid w:val="00C20C50"/>
    <w:rsid w:val="00C218C8"/>
    <w:rsid w:val="00C23E03"/>
    <w:rsid w:val="00C32669"/>
    <w:rsid w:val="00C32B26"/>
    <w:rsid w:val="00C331E7"/>
    <w:rsid w:val="00C340F9"/>
    <w:rsid w:val="00C342E7"/>
    <w:rsid w:val="00C36940"/>
    <w:rsid w:val="00C43A82"/>
    <w:rsid w:val="00C43AD5"/>
    <w:rsid w:val="00C5363A"/>
    <w:rsid w:val="00C550BC"/>
    <w:rsid w:val="00C66BE0"/>
    <w:rsid w:val="00C67A00"/>
    <w:rsid w:val="00C70499"/>
    <w:rsid w:val="00C76170"/>
    <w:rsid w:val="00C81125"/>
    <w:rsid w:val="00C82573"/>
    <w:rsid w:val="00C8382D"/>
    <w:rsid w:val="00C852F5"/>
    <w:rsid w:val="00C852F9"/>
    <w:rsid w:val="00C8719C"/>
    <w:rsid w:val="00C87711"/>
    <w:rsid w:val="00C91EA5"/>
    <w:rsid w:val="00CA0389"/>
    <w:rsid w:val="00CA6319"/>
    <w:rsid w:val="00CA6930"/>
    <w:rsid w:val="00CB1B8D"/>
    <w:rsid w:val="00CC12C7"/>
    <w:rsid w:val="00CC564C"/>
    <w:rsid w:val="00CC5921"/>
    <w:rsid w:val="00CC6EF8"/>
    <w:rsid w:val="00CD20BC"/>
    <w:rsid w:val="00CD53E5"/>
    <w:rsid w:val="00CD5EA5"/>
    <w:rsid w:val="00CE0AD2"/>
    <w:rsid w:val="00CE14F5"/>
    <w:rsid w:val="00CE169D"/>
    <w:rsid w:val="00D04863"/>
    <w:rsid w:val="00D06D01"/>
    <w:rsid w:val="00D11FA0"/>
    <w:rsid w:val="00D1349B"/>
    <w:rsid w:val="00D13685"/>
    <w:rsid w:val="00D14DFA"/>
    <w:rsid w:val="00D1541F"/>
    <w:rsid w:val="00D1544A"/>
    <w:rsid w:val="00D15991"/>
    <w:rsid w:val="00D201B1"/>
    <w:rsid w:val="00D21D62"/>
    <w:rsid w:val="00D222BF"/>
    <w:rsid w:val="00D22A69"/>
    <w:rsid w:val="00D264D5"/>
    <w:rsid w:val="00D304C0"/>
    <w:rsid w:val="00D31201"/>
    <w:rsid w:val="00D3203B"/>
    <w:rsid w:val="00D4064A"/>
    <w:rsid w:val="00D43DA5"/>
    <w:rsid w:val="00D46522"/>
    <w:rsid w:val="00D51FCC"/>
    <w:rsid w:val="00D547B5"/>
    <w:rsid w:val="00D56E0B"/>
    <w:rsid w:val="00D57B03"/>
    <w:rsid w:val="00D600C9"/>
    <w:rsid w:val="00D606F5"/>
    <w:rsid w:val="00D608B6"/>
    <w:rsid w:val="00D61A34"/>
    <w:rsid w:val="00D61D68"/>
    <w:rsid w:val="00D6487C"/>
    <w:rsid w:val="00D705D4"/>
    <w:rsid w:val="00D73066"/>
    <w:rsid w:val="00D740EB"/>
    <w:rsid w:val="00D775C1"/>
    <w:rsid w:val="00D802D8"/>
    <w:rsid w:val="00D8176E"/>
    <w:rsid w:val="00D82E37"/>
    <w:rsid w:val="00D83E80"/>
    <w:rsid w:val="00D86DFE"/>
    <w:rsid w:val="00D9077A"/>
    <w:rsid w:val="00D9343C"/>
    <w:rsid w:val="00D93723"/>
    <w:rsid w:val="00D95DC6"/>
    <w:rsid w:val="00DA0108"/>
    <w:rsid w:val="00DA5863"/>
    <w:rsid w:val="00DB3017"/>
    <w:rsid w:val="00DB359E"/>
    <w:rsid w:val="00DB37F9"/>
    <w:rsid w:val="00DB3F5B"/>
    <w:rsid w:val="00DB599B"/>
    <w:rsid w:val="00DB6E32"/>
    <w:rsid w:val="00DC04BA"/>
    <w:rsid w:val="00DC0C1C"/>
    <w:rsid w:val="00DC23ED"/>
    <w:rsid w:val="00DC5DEC"/>
    <w:rsid w:val="00DC6859"/>
    <w:rsid w:val="00DC697F"/>
    <w:rsid w:val="00DC7004"/>
    <w:rsid w:val="00DC7202"/>
    <w:rsid w:val="00DC78A5"/>
    <w:rsid w:val="00DD2644"/>
    <w:rsid w:val="00DD2C6B"/>
    <w:rsid w:val="00DE1B89"/>
    <w:rsid w:val="00DE1FDA"/>
    <w:rsid w:val="00DE3BCA"/>
    <w:rsid w:val="00DF0B8C"/>
    <w:rsid w:val="00DF310D"/>
    <w:rsid w:val="00DF3DAB"/>
    <w:rsid w:val="00DF5907"/>
    <w:rsid w:val="00DF5EA8"/>
    <w:rsid w:val="00E03657"/>
    <w:rsid w:val="00E06C82"/>
    <w:rsid w:val="00E12D46"/>
    <w:rsid w:val="00E12EFA"/>
    <w:rsid w:val="00E136C7"/>
    <w:rsid w:val="00E15D37"/>
    <w:rsid w:val="00E22E27"/>
    <w:rsid w:val="00E2580A"/>
    <w:rsid w:val="00E27204"/>
    <w:rsid w:val="00E322BF"/>
    <w:rsid w:val="00E35C6F"/>
    <w:rsid w:val="00E36E29"/>
    <w:rsid w:val="00E3791E"/>
    <w:rsid w:val="00E400C2"/>
    <w:rsid w:val="00E44206"/>
    <w:rsid w:val="00E44BFD"/>
    <w:rsid w:val="00E45030"/>
    <w:rsid w:val="00E462BC"/>
    <w:rsid w:val="00E519FD"/>
    <w:rsid w:val="00E5611F"/>
    <w:rsid w:val="00E62CF2"/>
    <w:rsid w:val="00E64EB2"/>
    <w:rsid w:val="00E67A27"/>
    <w:rsid w:val="00E7071D"/>
    <w:rsid w:val="00E71A34"/>
    <w:rsid w:val="00E7347A"/>
    <w:rsid w:val="00E76000"/>
    <w:rsid w:val="00E7614F"/>
    <w:rsid w:val="00E76B72"/>
    <w:rsid w:val="00E800A1"/>
    <w:rsid w:val="00E82A53"/>
    <w:rsid w:val="00E833FA"/>
    <w:rsid w:val="00EA136F"/>
    <w:rsid w:val="00EA50E4"/>
    <w:rsid w:val="00EA66B2"/>
    <w:rsid w:val="00EA6F78"/>
    <w:rsid w:val="00EB0B49"/>
    <w:rsid w:val="00EB1A9F"/>
    <w:rsid w:val="00EB405B"/>
    <w:rsid w:val="00EB43DC"/>
    <w:rsid w:val="00EB4AF3"/>
    <w:rsid w:val="00EC132C"/>
    <w:rsid w:val="00EC5447"/>
    <w:rsid w:val="00ED77E4"/>
    <w:rsid w:val="00ED79BC"/>
    <w:rsid w:val="00ED7BC0"/>
    <w:rsid w:val="00EE2237"/>
    <w:rsid w:val="00EE2718"/>
    <w:rsid w:val="00EE35D6"/>
    <w:rsid w:val="00EE3AA8"/>
    <w:rsid w:val="00EE4604"/>
    <w:rsid w:val="00EE4A73"/>
    <w:rsid w:val="00EE4D1C"/>
    <w:rsid w:val="00EE4EB8"/>
    <w:rsid w:val="00EE723E"/>
    <w:rsid w:val="00EE7526"/>
    <w:rsid w:val="00EE7554"/>
    <w:rsid w:val="00EF1B53"/>
    <w:rsid w:val="00EF31CE"/>
    <w:rsid w:val="00EF76B6"/>
    <w:rsid w:val="00F01713"/>
    <w:rsid w:val="00F0741C"/>
    <w:rsid w:val="00F11878"/>
    <w:rsid w:val="00F17185"/>
    <w:rsid w:val="00F1781F"/>
    <w:rsid w:val="00F17AA4"/>
    <w:rsid w:val="00F22D18"/>
    <w:rsid w:val="00F24F98"/>
    <w:rsid w:val="00F26DA0"/>
    <w:rsid w:val="00F370BA"/>
    <w:rsid w:val="00F41DB9"/>
    <w:rsid w:val="00F4418F"/>
    <w:rsid w:val="00F44869"/>
    <w:rsid w:val="00F45131"/>
    <w:rsid w:val="00F50CE8"/>
    <w:rsid w:val="00F52471"/>
    <w:rsid w:val="00F5255C"/>
    <w:rsid w:val="00F52C30"/>
    <w:rsid w:val="00F53B7E"/>
    <w:rsid w:val="00F5789B"/>
    <w:rsid w:val="00F65905"/>
    <w:rsid w:val="00F67C49"/>
    <w:rsid w:val="00F72465"/>
    <w:rsid w:val="00F83BB7"/>
    <w:rsid w:val="00F85CE7"/>
    <w:rsid w:val="00F94014"/>
    <w:rsid w:val="00FA06FE"/>
    <w:rsid w:val="00FA4EEB"/>
    <w:rsid w:val="00FA618D"/>
    <w:rsid w:val="00FA68AF"/>
    <w:rsid w:val="00FB1719"/>
    <w:rsid w:val="00FB4613"/>
    <w:rsid w:val="00FB67F7"/>
    <w:rsid w:val="00FB6DC2"/>
    <w:rsid w:val="00FC087C"/>
    <w:rsid w:val="00FC2B47"/>
    <w:rsid w:val="00FD3E0B"/>
    <w:rsid w:val="00FD6A97"/>
    <w:rsid w:val="00FE01F5"/>
    <w:rsid w:val="00FE3539"/>
    <w:rsid w:val="00FE452B"/>
    <w:rsid w:val="00FE5226"/>
    <w:rsid w:val="00FF5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Nadpis1">
    <w:name w:val="heading 1"/>
    <w:basedOn w:val="Normlny"/>
    <w:next w:val="Normlny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dpis2">
    <w:name w:val="heading 2"/>
    <w:basedOn w:val="Normlny"/>
    <w:next w:val="Normlny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Nadpis4">
    <w:name w:val="heading 4"/>
    <w:basedOn w:val="Normlny"/>
    <w:next w:val="Zkladntext"/>
    <w:qFormat/>
    <w:pPr>
      <w:numPr>
        <w:ilvl w:val="3"/>
        <w:numId w:val="1"/>
      </w:numPr>
      <w:spacing w:before="280" w:after="280"/>
      <w:outlineLvl w:val="3"/>
    </w:pPr>
    <w:rPr>
      <w:b/>
      <w:bCs/>
    </w:rPr>
  </w:style>
  <w:style w:type="paragraph" w:styleId="Nadpis5">
    <w:name w:val="heading 5"/>
    <w:basedOn w:val="Normlny"/>
    <w:next w:val="Normlny"/>
    <w:qFormat/>
    <w:pPr>
      <w:numPr>
        <w:ilvl w:val="4"/>
        <w:numId w:val="1"/>
      </w:num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qFormat/>
    <w:pPr>
      <w:numPr>
        <w:ilvl w:val="5"/>
        <w:numId w:val="1"/>
      </w:numPr>
      <w:spacing w:before="240" w:after="60"/>
      <w:outlineLvl w:val="5"/>
    </w:pPr>
    <w:rPr>
      <w:rFonts w:cs="Times New Roman"/>
      <w:b/>
      <w:bCs/>
    </w:rPr>
  </w:style>
  <w:style w:type="paragraph" w:styleId="Nadpis7">
    <w:name w:val="heading 7"/>
    <w:basedOn w:val="Normlny"/>
    <w:next w:val="Normlny"/>
    <w:qFormat/>
    <w:pPr>
      <w:numPr>
        <w:ilvl w:val="6"/>
        <w:numId w:val="1"/>
      </w:numPr>
      <w:spacing w:before="240" w:after="60"/>
      <w:outlineLvl w:val="6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  <w:rPr>
      <w:rFonts w:hint="default"/>
      <w:b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  <w:b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  <w:b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  <w:b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Predvolenpsmoodseku1">
    <w:name w:val="Predvolené písmo odseku1"/>
  </w:style>
  <w:style w:type="character" w:styleId="slostrany">
    <w:name w:val="page number"/>
    <w:basedOn w:val="Predvolenpsmoodseku1"/>
  </w:style>
  <w:style w:type="character" w:customStyle="1" w:styleId="Nadpis2Char">
    <w:name w:val="Nadpis 2 Char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ypertextovprepojenie">
    <w:name w:val="Hyperlink"/>
    <w:rPr>
      <w:color w:val="0000FF"/>
      <w:u w:val="single"/>
    </w:rPr>
  </w:style>
  <w:style w:type="character" w:customStyle="1" w:styleId="mw-headline">
    <w:name w:val="mw-headline"/>
  </w:style>
  <w:style w:type="character" w:styleId="Zvraznenie">
    <w:name w:val="Emphasis"/>
    <w:uiPriority w:val="20"/>
    <w:qFormat/>
    <w:rPr>
      <w:i/>
      <w:iCs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customStyle="1" w:styleId="Nadpis6Char">
    <w:name w:val="Nadpis 6 Char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dpis3Char">
    <w:name w:val="Nadpis 3 Char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5Char">
    <w:name w:val="Nadpis 5 Char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Siln">
    <w:name w:val="Strong"/>
    <w:uiPriority w:val="22"/>
    <w:qFormat/>
    <w:rPr>
      <w:b/>
      <w:bCs/>
    </w:rPr>
  </w:style>
  <w:style w:type="character" w:customStyle="1" w:styleId="Symbolypreslovanie">
    <w:name w:val="Symboly pre číslovanie"/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y"/>
    <w:pPr>
      <w:autoSpaceDE w:val="0"/>
      <w:spacing w:after="170"/>
      <w:jc w:val="both"/>
    </w:pPr>
    <w:rPr>
      <w:b/>
      <w:bCs/>
    </w:rPr>
  </w:style>
  <w:style w:type="paragraph" w:styleId="Zoznam">
    <w:name w:val="List"/>
    <w:basedOn w:val="Zkladntext"/>
    <w:rPr>
      <w:rFonts w:cs="Mangal"/>
    </w:rPr>
  </w:style>
  <w:style w:type="paragraph" w:customStyle="1" w:styleId="Popisok">
    <w:name w:val="Popisok"/>
    <w:basedOn w:val="Norm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lny"/>
    <w:pPr>
      <w:suppressLineNumbers/>
    </w:pPr>
    <w:rPr>
      <w:rFonts w:cs="Mangal"/>
    </w:rPr>
  </w:style>
  <w:style w:type="paragraph" w:styleId="Nzov">
    <w:name w:val="Title"/>
    <w:basedOn w:val="Normlny"/>
    <w:next w:val="Podtitul"/>
    <w:qFormat/>
    <w:pPr>
      <w:jc w:val="center"/>
    </w:pPr>
    <w:rPr>
      <w:b/>
      <w:szCs w:val="20"/>
    </w:rPr>
  </w:style>
  <w:style w:type="paragraph" w:styleId="Podtitul">
    <w:name w:val="Subtitle"/>
    <w:basedOn w:val="Nadpis"/>
    <w:next w:val="Zkladntext"/>
    <w:qFormat/>
    <w:pPr>
      <w:jc w:val="center"/>
    </w:pPr>
    <w:rPr>
      <w:i/>
      <w:iCs/>
    </w:rPr>
  </w:style>
  <w:style w:type="paragraph" w:customStyle="1" w:styleId="odsadx">
    <w:name w:val="odsadx"/>
    <w:basedOn w:val="Normlny"/>
    <w:pPr>
      <w:spacing w:before="280" w:after="280"/>
    </w:pPr>
  </w:style>
  <w:style w:type="paragraph" w:styleId="Zarkazkladnhotextu">
    <w:name w:val="Body Text Indent"/>
    <w:basedOn w:val="Normlny"/>
    <w:pPr>
      <w:autoSpaceDE w:val="0"/>
      <w:spacing w:after="120"/>
      <w:ind w:left="283"/>
    </w:pPr>
  </w:style>
  <w:style w:type="paragraph" w:customStyle="1" w:styleId="Zkladntext31">
    <w:name w:val="Základný text 31"/>
    <w:basedOn w:val="Normlny"/>
    <w:pPr>
      <w:autoSpaceDE w:val="0"/>
      <w:spacing w:after="120"/>
    </w:pPr>
    <w:rPr>
      <w:sz w:val="16"/>
      <w:szCs w:val="16"/>
    </w:rPr>
  </w:style>
  <w:style w:type="paragraph" w:styleId="Hlavika">
    <w:name w:val="header"/>
    <w:basedOn w:val="Normlny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Zarkazkladnhotextu31">
    <w:name w:val="Zarážka základného textu 31"/>
    <w:basedOn w:val="Normlny"/>
    <w:pPr>
      <w:autoSpaceDE w:val="0"/>
      <w:spacing w:after="120"/>
      <w:ind w:left="283"/>
    </w:pPr>
    <w:rPr>
      <w:sz w:val="16"/>
      <w:szCs w:val="16"/>
    </w:rPr>
  </w:style>
  <w:style w:type="paragraph" w:customStyle="1" w:styleId="Zkladntext21">
    <w:name w:val="Základný text 21"/>
    <w:basedOn w:val="Normlny"/>
    <w:pPr>
      <w:spacing w:after="120" w:line="480" w:lineRule="auto"/>
    </w:p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paragraph" w:styleId="Normlnywebov">
    <w:name w:val="Normal (Web)"/>
    <w:basedOn w:val="Normlny"/>
    <w:uiPriority w:val="99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styleId="Textbubliny">
    <w:name w:val="Balloon Text"/>
    <w:basedOn w:val="Norm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odst">
    <w:name w:val="odst"/>
    <w:basedOn w:val="Normlny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ale">
    <w:name w:val="male"/>
    <w:basedOn w:val="Normlny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odstmale">
    <w:name w:val="odstmale"/>
    <w:basedOn w:val="Normlny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Obsahtabuky">
    <w:name w:val="Obsah tabuľky"/>
    <w:basedOn w:val="Normlny"/>
    <w:pPr>
      <w:suppressLineNumbers/>
    </w:pPr>
  </w:style>
  <w:style w:type="paragraph" w:customStyle="1" w:styleId="Nadpistabuky">
    <w:name w:val="Nadpis tabuľky"/>
    <w:basedOn w:val="Obsahtabuky"/>
    <w:pPr>
      <w:jc w:val="center"/>
    </w:pPr>
    <w:rPr>
      <w:b/>
      <w:bCs/>
    </w:rPr>
  </w:style>
  <w:style w:type="paragraph" w:customStyle="1" w:styleId="Obsahrmca">
    <w:name w:val="Obsah rámca"/>
    <w:basedOn w:val="Zkladntext"/>
  </w:style>
  <w:style w:type="character" w:customStyle="1" w:styleId="clanadpis">
    <w:name w:val="clanadpis"/>
    <w:rsid w:val="00D51FCC"/>
  </w:style>
  <w:style w:type="character" w:customStyle="1" w:styleId="malemodre">
    <w:name w:val="malemodre"/>
    <w:rsid w:val="00D51FCC"/>
  </w:style>
  <w:style w:type="character" w:customStyle="1" w:styleId="clatext">
    <w:name w:val="clatext"/>
    <w:rsid w:val="00D51FCC"/>
  </w:style>
  <w:style w:type="paragraph" w:customStyle="1" w:styleId="Styl">
    <w:name w:val="Styl"/>
    <w:rsid w:val="004C6FB3"/>
    <w:pPr>
      <w:widowControl w:val="0"/>
      <w:autoSpaceDE w:val="0"/>
      <w:autoSpaceDN w:val="0"/>
      <w:adjustRightInd w:val="0"/>
    </w:pPr>
    <w:rPr>
      <w:sz w:val="24"/>
      <w:szCs w:val="24"/>
      <w:lang w:val="cs-CZ" w:eastAsia="cs-CZ"/>
    </w:rPr>
  </w:style>
  <w:style w:type="character" w:customStyle="1" w:styleId="apple-converted-space">
    <w:name w:val="apple-converted-space"/>
    <w:rsid w:val="00015C7E"/>
  </w:style>
  <w:style w:type="paragraph" w:customStyle="1" w:styleId="clear">
    <w:name w:val="clear"/>
    <w:basedOn w:val="Normlny"/>
    <w:rsid w:val="001720F1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customStyle="1" w:styleId="fbconnectbuttontextsimple">
    <w:name w:val="fbconnectbutton_text_simple"/>
    <w:rsid w:val="00132754"/>
  </w:style>
  <w:style w:type="character" w:customStyle="1" w:styleId="apple-style-span">
    <w:name w:val="apple-style-span"/>
    <w:rsid w:val="005132EB"/>
  </w:style>
  <w:style w:type="paragraph" w:customStyle="1" w:styleId="wp-caption-text">
    <w:name w:val="wp-caption-text"/>
    <w:basedOn w:val="Normlny"/>
    <w:rsid w:val="001B70AF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customStyle="1" w:styleId="tl8wme">
    <w:name w:val="tl8wme"/>
    <w:rsid w:val="00562A4D"/>
  </w:style>
  <w:style w:type="paragraph" w:styleId="Odsekzoznamu">
    <w:name w:val="List Paragraph"/>
    <w:basedOn w:val="Normlny"/>
    <w:uiPriority w:val="34"/>
    <w:qFormat/>
    <w:rsid w:val="00003020"/>
    <w:pPr>
      <w:ind w:left="720"/>
      <w:contextualSpacing/>
    </w:pPr>
  </w:style>
  <w:style w:type="paragraph" w:customStyle="1" w:styleId="text">
    <w:name w:val="text"/>
    <w:basedOn w:val="Normlny"/>
    <w:rsid w:val="008272D1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customStyle="1" w:styleId="zdroj">
    <w:name w:val="zdroj"/>
    <w:basedOn w:val="Normlny"/>
    <w:rsid w:val="008272D1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1D71BE"/>
    <w:rPr>
      <w:rFonts w:ascii="Calibri" w:hAnsi="Calibri" w:cs="Calibri"/>
      <w:sz w:val="22"/>
      <w:szCs w:val="22"/>
      <w:lang w:eastAsia="ar-SA"/>
    </w:rPr>
  </w:style>
  <w:style w:type="table" w:styleId="Mriekatabuky">
    <w:name w:val="Table Grid"/>
    <w:basedOn w:val="Normlnatabuka"/>
    <w:uiPriority w:val="59"/>
    <w:rsid w:val="000565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Nadpis1">
    <w:name w:val="heading 1"/>
    <w:basedOn w:val="Normlny"/>
    <w:next w:val="Normlny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dpis2">
    <w:name w:val="heading 2"/>
    <w:basedOn w:val="Normlny"/>
    <w:next w:val="Normlny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Nadpis4">
    <w:name w:val="heading 4"/>
    <w:basedOn w:val="Normlny"/>
    <w:next w:val="Zkladntext"/>
    <w:qFormat/>
    <w:pPr>
      <w:numPr>
        <w:ilvl w:val="3"/>
        <w:numId w:val="1"/>
      </w:numPr>
      <w:spacing w:before="280" w:after="280"/>
      <w:outlineLvl w:val="3"/>
    </w:pPr>
    <w:rPr>
      <w:b/>
      <w:bCs/>
    </w:rPr>
  </w:style>
  <w:style w:type="paragraph" w:styleId="Nadpis5">
    <w:name w:val="heading 5"/>
    <w:basedOn w:val="Normlny"/>
    <w:next w:val="Normlny"/>
    <w:qFormat/>
    <w:pPr>
      <w:numPr>
        <w:ilvl w:val="4"/>
        <w:numId w:val="1"/>
      </w:num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qFormat/>
    <w:pPr>
      <w:numPr>
        <w:ilvl w:val="5"/>
        <w:numId w:val="1"/>
      </w:numPr>
      <w:spacing w:before="240" w:after="60"/>
      <w:outlineLvl w:val="5"/>
    </w:pPr>
    <w:rPr>
      <w:rFonts w:cs="Times New Roman"/>
      <w:b/>
      <w:bCs/>
    </w:rPr>
  </w:style>
  <w:style w:type="paragraph" w:styleId="Nadpis7">
    <w:name w:val="heading 7"/>
    <w:basedOn w:val="Normlny"/>
    <w:next w:val="Normlny"/>
    <w:qFormat/>
    <w:pPr>
      <w:numPr>
        <w:ilvl w:val="6"/>
        <w:numId w:val="1"/>
      </w:numPr>
      <w:spacing w:before="240" w:after="60"/>
      <w:outlineLvl w:val="6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  <w:rPr>
      <w:rFonts w:hint="default"/>
      <w:b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  <w:b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  <w:b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  <w:b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Predvolenpsmoodseku1">
    <w:name w:val="Predvolené písmo odseku1"/>
  </w:style>
  <w:style w:type="character" w:styleId="slostrany">
    <w:name w:val="page number"/>
    <w:basedOn w:val="Predvolenpsmoodseku1"/>
  </w:style>
  <w:style w:type="character" w:customStyle="1" w:styleId="Nadpis2Char">
    <w:name w:val="Nadpis 2 Char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ypertextovprepojenie">
    <w:name w:val="Hyperlink"/>
    <w:rPr>
      <w:color w:val="0000FF"/>
      <w:u w:val="single"/>
    </w:rPr>
  </w:style>
  <w:style w:type="character" w:customStyle="1" w:styleId="mw-headline">
    <w:name w:val="mw-headline"/>
  </w:style>
  <w:style w:type="character" w:styleId="Zvraznenie">
    <w:name w:val="Emphasis"/>
    <w:uiPriority w:val="20"/>
    <w:qFormat/>
    <w:rPr>
      <w:i/>
      <w:iCs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customStyle="1" w:styleId="Nadpis6Char">
    <w:name w:val="Nadpis 6 Char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dpis3Char">
    <w:name w:val="Nadpis 3 Char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5Char">
    <w:name w:val="Nadpis 5 Char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Siln">
    <w:name w:val="Strong"/>
    <w:uiPriority w:val="22"/>
    <w:qFormat/>
    <w:rPr>
      <w:b/>
      <w:bCs/>
    </w:rPr>
  </w:style>
  <w:style w:type="character" w:customStyle="1" w:styleId="Symbolypreslovanie">
    <w:name w:val="Symboly pre číslovanie"/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y"/>
    <w:pPr>
      <w:autoSpaceDE w:val="0"/>
      <w:spacing w:after="170"/>
      <w:jc w:val="both"/>
    </w:pPr>
    <w:rPr>
      <w:b/>
      <w:bCs/>
    </w:rPr>
  </w:style>
  <w:style w:type="paragraph" w:styleId="Zoznam">
    <w:name w:val="List"/>
    <w:basedOn w:val="Zkladntext"/>
    <w:rPr>
      <w:rFonts w:cs="Mangal"/>
    </w:rPr>
  </w:style>
  <w:style w:type="paragraph" w:customStyle="1" w:styleId="Popisok">
    <w:name w:val="Popisok"/>
    <w:basedOn w:val="Norm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lny"/>
    <w:pPr>
      <w:suppressLineNumbers/>
    </w:pPr>
    <w:rPr>
      <w:rFonts w:cs="Mangal"/>
    </w:rPr>
  </w:style>
  <w:style w:type="paragraph" w:styleId="Nzov">
    <w:name w:val="Title"/>
    <w:basedOn w:val="Normlny"/>
    <w:next w:val="Podtitul"/>
    <w:qFormat/>
    <w:pPr>
      <w:jc w:val="center"/>
    </w:pPr>
    <w:rPr>
      <w:b/>
      <w:szCs w:val="20"/>
    </w:rPr>
  </w:style>
  <w:style w:type="paragraph" w:styleId="Podtitul">
    <w:name w:val="Subtitle"/>
    <w:basedOn w:val="Nadpis"/>
    <w:next w:val="Zkladntext"/>
    <w:qFormat/>
    <w:pPr>
      <w:jc w:val="center"/>
    </w:pPr>
    <w:rPr>
      <w:i/>
      <w:iCs/>
    </w:rPr>
  </w:style>
  <w:style w:type="paragraph" w:customStyle="1" w:styleId="odsadx">
    <w:name w:val="odsadx"/>
    <w:basedOn w:val="Normlny"/>
    <w:pPr>
      <w:spacing w:before="280" w:after="280"/>
    </w:pPr>
  </w:style>
  <w:style w:type="paragraph" w:styleId="Zarkazkladnhotextu">
    <w:name w:val="Body Text Indent"/>
    <w:basedOn w:val="Normlny"/>
    <w:pPr>
      <w:autoSpaceDE w:val="0"/>
      <w:spacing w:after="120"/>
      <w:ind w:left="283"/>
    </w:pPr>
  </w:style>
  <w:style w:type="paragraph" w:customStyle="1" w:styleId="Zkladntext31">
    <w:name w:val="Základný text 31"/>
    <w:basedOn w:val="Normlny"/>
    <w:pPr>
      <w:autoSpaceDE w:val="0"/>
      <w:spacing w:after="120"/>
    </w:pPr>
    <w:rPr>
      <w:sz w:val="16"/>
      <w:szCs w:val="16"/>
    </w:rPr>
  </w:style>
  <w:style w:type="paragraph" w:styleId="Hlavika">
    <w:name w:val="header"/>
    <w:basedOn w:val="Normlny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Zarkazkladnhotextu31">
    <w:name w:val="Zarážka základného textu 31"/>
    <w:basedOn w:val="Normlny"/>
    <w:pPr>
      <w:autoSpaceDE w:val="0"/>
      <w:spacing w:after="120"/>
      <w:ind w:left="283"/>
    </w:pPr>
    <w:rPr>
      <w:sz w:val="16"/>
      <w:szCs w:val="16"/>
    </w:rPr>
  </w:style>
  <w:style w:type="paragraph" w:customStyle="1" w:styleId="Zkladntext21">
    <w:name w:val="Základný text 21"/>
    <w:basedOn w:val="Normlny"/>
    <w:pPr>
      <w:spacing w:after="120" w:line="480" w:lineRule="auto"/>
    </w:p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paragraph" w:styleId="Normlnywebov">
    <w:name w:val="Normal (Web)"/>
    <w:basedOn w:val="Normlny"/>
    <w:uiPriority w:val="99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styleId="Textbubliny">
    <w:name w:val="Balloon Text"/>
    <w:basedOn w:val="Norm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odst">
    <w:name w:val="odst"/>
    <w:basedOn w:val="Normlny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ale">
    <w:name w:val="male"/>
    <w:basedOn w:val="Normlny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odstmale">
    <w:name w:val="odstmale"/>
    <w:basedOn w:val="Normlny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Obsahtabuky">
    <w:name w:val="Obsah tabuľky"/>
    <w:basedOn w:val="Normlny"/>
    <w:pPr>
      <w:suppressLineNumbers/>
    </w:pPr>
  </w:style>
  <w:style w:type="paragraph" w:customStyle="1" w:styleId="Nadpistabuky">
    <w:name w:val="Nadpis tabuľky"/>
    <w:basedOn w:val="Obsahtabuky"/>
    <w:pPr>
      <w:jc w:val="center"/>
    </w:pPr>
    <w:rPr>
      <w:b/>
      <w:bCs/>
    </w:rPr>
  </w:style>
  <w:style w:type="paragraph" w:customStyle="1" w:styleId="Obsahrmca">
    <w:name w:val="Obsah rámca"/>
    <w:basedOn w:val="Zkladntext"/>
  </w:style>
  <w:style w:type="character" w:customStyle="1" w:styleId="clanadpis">
    <w:name w:val="clanadpis"/>
    <w:rsid w:val="00D51FCC"/>
  </w:style>
  <w:style w:type="character" w:customStyle="1" w:styleId="malemodre">
    <w:name w:val="malemodre"/>
    <w:rsid w:val="00D51FCC"/>
  </w:style>
  <w:style w:type="character" w:customStyle="1" w:styleId="clatext">
    <w:name w:val="clatext"/>
    <w:rsid w:val="00D51FCC"/>
  </w:style>
  <w:style w:type="paragraph" w:customStyle="1" w:styleId="Styl">
    <w:name w:val="Styl"/>
    <w:rsid w:val="004C6FB3"/>
    <w:pPr>
      <w:widowControl w:val="0"/>
      <w:autoSpaceDE w:val="0"/>
      <w:autoSpaceDN w:val="0"/>
      <w:adjustRightInd w:val="0"/>
    </w:pPr>
    <w:rPr>
      <w:sz w:val="24"/>
      <w:szCs w:val="24"/>
      <w:lang w:val="cs-CZ" w:eastAsia="cs-CZ"/>
    </w:rPr>
  </w:style>
  <w:style w:type="character" w:customStyle="1" w:styleId="apple-converted-space">
    <w:name w:val="apple-converted-space"/>
    <w:rsid w:val="00015C7E"/>
  </w:style>
  <w:style w:type="paragraph" w:customStyle="1" w:styleId="clear">
    <w:name w:val="clear"/>
    <w:basedOn w:val="Normlny"/>
    <w:rsid w:val="001720F1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customStyle="1" w:styleId="fbconnectbuttontextsimple">
    <w:name w:val="fbconnectbutton_text_simple"/>
    <w:rsid w:val="00132754"/>
  </w:style>
  <w:style w:type="character" w:customStyle="1" w:styleId="apple-style-span">
    <w:name w:val="apple-style-span"/>
    <w:rsid w:val="005132EB"/>
  </w:style>
  <w:style w:type="paragraph" w:customStyle="1" w:styleId="wp-caption-text">
    <w:name w:val="wp-caption-text"/>
    <w:basedOn w:val="Normlny"/>
    <w:rsid w:val="001B70AF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customStyle="1" w:styleId="tl8wme">
    <w:name w:val="tl8wme"/>
    <w:rsid w:val="00562A4D"/>
  </w:style>
  <w:style w:type="paragraph" w:styleId="Odsekzoznamu">
    <w:name w:val="List Paragraph"/>
    <w:basedOn w:val="Normlny"/>
    <w:uiPriority w:val="34"/>
    <w:qFormat/>
    <w:rsid w:val="00003020"/>
    <w:pPr>
      <w:ind w:left="720"/>
      <w:contextualSpacing/>
    </w:pPr>
  </w:style>
  <w:style w:type="paragraph" w:customStyle="1" w:styleId="text">
    <w:name w:val="text"/>
    <w:basedOn w:val="Normlny"/>
    <w:rsid w:val="008272D1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customStyle="1" w:styleId="zdroj">
    <w:name w:val="zdroj"/>
    <w:basedOn w:val="Normlny"/>
    <w:rsid w:val="008272D1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1D71BE"/>
    <w:rPr>
      <w:rFonts w:ascii="Calibri" w:hAnsi="Calibri" w:cs="Calibri"/>
      <w:sz w:val="22"/>
      <w:szCs w:val="22"/>
      <w:lang w:eastAsia="ar-SA"/>
    </w:rPr>
  </w:style>
  <w:style w:type="table" w:styleId="Mriekatabuky">
    <w:name w:val="Table Grid"/>
    <w:basedOn w:val="Normlnatabuka"/>
    <w:uiPriority w:val="59"/>
    <w:rsid w:val="000565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27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551478">
              <w:blockQuote w:val="1"/>
              <w:marLeft w:val="480"/>
              <w:marRight w:val="0"/>
              <w:marTop w:val="0"/>
              <w:marBottom w:val="240"/>
              <w:divBdr>
                <w:top w:val="none" w:sz="0" w:space="0" w:color="auto"/>
                <w:left w:val="single" w:sz="12" w:space="4" w:color="A86804"/>
                <w:bottom w:val="none" w:sz="0" w:space="0" w:color="auto"/>
                <w:right w:val="none" w:sz="0" w:space="0" w:color="auto"/>
              </w:divBdr>
            </w:div>
            <w:div w:id="647897962">
              <w:blockQuote w:val="1"/>
              <w:marLeft w:val="480"/>
              <w:marRight w:val="0"/>
              <w:marTop w:val="0"/>
              <w:marBottom w:val="240"/>
              <w:divBdr>
                <w:top w:val="none" w:sz="0" w:space="0" w:color="auto"/>
                <w:left w:val="single" w:sz="12" w:space="4" w:color="A86804"/>
                <w:bottom w:val="none" w:sz="0" w:space="0" w:color="auto"/>
                <w:right w:val="none" w:sz="0" w:space="0" w:color="auto"/>
              </w:divBdr>
            </w:div>
            <w:div w:id="1031496572">
              <w:blockQuote w:val="1"/>
              <w:marLeft w:val="480"/>
              <w:marRight w:val="0"/>
              <w:marTop w:val="0"/>
              <w:marBottom w:val="240"/>
              <w:divBdr>
                <w:top w:val="none" w:sz="0" w:space="0" w:color="auto"/>
                <w:left w:val="single" w:sz="12" w:space="4" w:color="A86804"/>
                <w:bottom w:val="none" w:sz="0" w:space="0" w:color="auto"/>
                <w:right w:val="none" w:sz="0" w:space="0" w:color="auto"/>
              </w:divBdr>
            </w:div>
            <w:div w:id="1081221204">
              <w:blockQuote w:val="1"/>
              <w:marLeft w:val="480"/>
              <w:marRight w:val="0"/>
              <w:marTop w:val="0"/>
              <w:marBottom w:val="240"/>
              <w:divBdr>
                <w:top w:val="none" w:sz="0" w:space="0" w:color="auto"/>
                <w:left w:val="single" w:sz="12" w:space="4" w:color="A86804"/>
                <w:bottom w:val="none" w:sz="0" w:space="0" w:color="auto"/>
                <w:right w:val="none" w:sz="0" w:space="0" w:color="auto"/>
              </w:divBdr>
            </w:div>
            <w:div w:id="1668240982">
              <w:marLeft w:val="225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0956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08852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2049140813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</w:divsChild>
    </w:div>
    <w:div w:id="259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79760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243372067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399861278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7432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</w:divsChild>
    </w:div>
    <w:div w:id="365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6433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262151187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839782867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147745555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339455581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444038800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00803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</w:divsChild>
    </w:div>
    <w:div w:id="945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19224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566692292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631012267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734548004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837496826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2069376304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4119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52381673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810560103">
          <w:marLeft w:val="0"/>
          <w:marRight w:val="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26755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315798968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805387177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</w:divsChild>
    </w:div>
    <w:div w:id="1224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02580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623728331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053115154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299801626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403942465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666400431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0753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365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654260273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063408553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135177574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248344018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303343564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474714508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</w:divsChild>
    </w:div>
    <w:div w:id="1578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80203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385056663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9105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753114701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</w:divsChild>
    </w:div>
    <w:div w:id="1749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241692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280192742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17993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687752001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829906728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2079202470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</w:divsChild>
    </w:div>
    <w:div w:id="1969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640184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6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67735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47329157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817383089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834152490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49595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562791291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858225723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887716327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</w:divsChild>
    </w:div>
    <w:div w:id="2274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0455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0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33379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493302501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406759107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8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29307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356350378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26593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2094231176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</w:divsChild>
    </w:div>
    <w:div w:id="28627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81409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524371360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775448120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428964378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4910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</w:divsChild>
    </w:div>
    <w:div w:id="2996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8651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220019772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389310592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708341044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719016673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357845632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549147571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552036016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552383911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06083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711226278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</w:divsChild>
    </w:div>
    <w:div w:id="3038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22562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691372323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856458984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0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7963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56774747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254246327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732002219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745568571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217858391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7191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2016221240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4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720924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4715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199585600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959334905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935015985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</w:divsChild>
    </w:div>
    <w:div w:id="3678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41103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5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49588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808207092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876698948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423452724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2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51178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452870005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59263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966202521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979190731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139807382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250390846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293558308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551261446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2016765917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</w:divsChild>
    </w:div>
    <w:div w:id="3866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43150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364789914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8593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034232051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709404550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</w:divsChild>
    </w:div>
    <w:div w:id="3913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0794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238637738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255603605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070687710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538619996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751543372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809736648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35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60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37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8903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504251893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227450316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686249117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896313764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965379195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3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25374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464083948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2022391179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00714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</w:divsChild>
    </w:div>
    <w:div w:id="4105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70307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8944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43513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676111201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720326083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2039306112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</w:divsChild>
    </w:div>
    <w:div w:id="4172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760756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903175089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033195757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460108011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0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9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66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5709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378168728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310090361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2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7694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224030060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239292926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307978355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06782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044646499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533764721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596786543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788620550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999379340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</w:divsChild>
    </w:div>
    <w:div w:id="4512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64991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219445559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851409338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57347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</w:divsChild>
    </w:div>
    <w:div w:id="4556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203100">
          <w:marLeft w:val="0"/>
          <w:marRight w:val="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6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6858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522280978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60606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</w:divsChild>
    </w:div>
    <w:div w:id="4668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358005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454400111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896433141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9689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</w:divsChild>
    </w:div>
    <w:div w:id="4740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1298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1089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963462556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362054354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</w:divsChild>
    </w:div>
    <w:div w:id="5068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57897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482842678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734431043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834374436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2038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</w:divsChild>
    </w:div>
    <w:div w:id="5193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34593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686099699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419986020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420250257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574240656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598248440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49260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2036613825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2054841475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</w:divsChild>
    </w:div>
    <w:div w:id="544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8563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92352714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3448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</w:divsChild>
    </w:div>
    <w:div w:id="5504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334117">
          <w:marLeft w:val="0"/>
          <w:marRight w:val="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2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165833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8847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081415094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421295372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434519754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52869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766196058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965848780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2015454948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</w:divsChild>
    </w:div>
    <w:div w:id="5961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44829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815145497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065878997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349530124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561163695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677610348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6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265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773944975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835222706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7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12439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739786012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212306732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680277555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5937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</w:divsChild>
    </w:div>
    <w:div w:id="65064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66629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8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34856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4390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3770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941455538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504661487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539470226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570653841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607616763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678727333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745684573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784760068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72562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967157802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2046177159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2138067660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</w:divsChild>
    </w:div>
    <w:div w:id="6796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8235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43317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095976878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989675426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</w:divsChild>
    </w:div>
    <w:div w:id="6802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14959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6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377404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5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1092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82245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30541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5458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65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4514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226303625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631718474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239944326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735198143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7906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2042389004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2092238053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</w:divsChild>
    </w:div>
    <w:div w:id="7273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6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4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32341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5348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932078324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786120359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908154850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</w:divsChild>
    </w:div>
    <w:div w:id="7599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7044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472988685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477961049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80538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806581208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002047483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174996356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323771997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343043647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750495304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2087216425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</w:divsChild>
    </w:div>
    <w:div w:id="7651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5372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929658133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9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2202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327026697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463351042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735474576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193032104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377965693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460149676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534222817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19488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566454572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</w:divsChild>
    </w:div>
    <w:div w:id="78704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440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29111761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324629078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0022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478574690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606617128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698972218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129544269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413162041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2112512262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</w:divsChild>
    </w:div>
    <w:div w:id="7929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4451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9291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300691473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189756422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</w:divsChild>
    </w:div>
    <w:div w:id="79449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06794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794324062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687830689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829438879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956406700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995647520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45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55980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975792404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040471407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834955501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</w:divsChild>
    </w:div>
    <w:div w:id="8060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759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49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587289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448962552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644307754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4081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</w:divsChild>
    </w:div>
    <w:div w:id="8157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7436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468741993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460026216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989937623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2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07969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44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5914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671033453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252160825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273787142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4083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</w:divsChild>
    </w:div>
    <w:div w:id="8393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999570">
          <w:marLeft w:val="0"/>
          <w:marRight w:val="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8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375637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587078292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4865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</w:divsChild>
    </w:div>
    <w:div w:id="8574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74231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708190392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359047790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374623636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440025529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782651606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7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78926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0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6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8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5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2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6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9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7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16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75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20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14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542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423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2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723125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729961224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135758339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864707330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898323761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1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6660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29514800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83511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788082836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128819227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</w:divsChild>
    </w:div>
    <w:div w:id="87781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15696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65325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</w:divsChild>
    </w:div>
    <w:div w:id="8825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1205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92766341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4706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789666317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815682794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576166050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</w:divsChild>
    </w:div>
    <w:div w:id="89779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4424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508563379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563830216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09249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523669994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543127275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</w:divsChild>
    </w:div>
    <w:div w:id="8989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850595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3269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910123072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593244861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249509929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77236366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69818273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463579077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909996104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</w:divsChild>
    </w:div>
    <w:div w:id="9209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4247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926767825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2140762216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3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948253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9284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49337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</w:divsChild>
    </w:div>
    <w:div w:id="9385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38587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4055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</w:divsChild>
    </w:div>
    <w:div w:id="9682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67954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8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77675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9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5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457813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8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55093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6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653441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417554914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466819151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609697393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29501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</w:divsChild>
    </w:div>
    <w:div w:id="10071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54992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110395492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169179600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670056972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7406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</w:divsChild>
    </w:div>
    <w:div w:id="10092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4505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688141379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5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218304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750007784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176462498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9991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243635998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320690379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2039381372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2049062682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</w:divsChild>
    </w:div>
    <w:div w:id="10548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642119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7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865408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762261836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54327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</w:divsChild>
    </w:div>
    <w:div w:id="10609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631840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4918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413316448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</w:divsChild>
    </w:div>
    <w:div w:id="10718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1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3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52693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772117717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88228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1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065342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49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266834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5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73536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8775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157267323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0359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495532406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</w:divsChild>
    </w:div>
    <w:div w:id="11123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897542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589504901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973676377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3114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</w:divsChild>
    </w:div>
    <w:div w:id="11198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2433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785394886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439565578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13540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712147726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7836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</w:divsChild>
    </w:div>
    <w:div w:id="11199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89658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342323882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526717745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674185470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193835913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446532947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57997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</w:divsChild>
    </w:div>
    <w:div w:id="112677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7251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236938887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809862591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2014532266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2693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63651214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5421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693527225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</w:divsChild>
    </w:div>
    <w:div w:id="11485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91750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880288943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459952161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528179994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566380435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99330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</w:divsChild>
    </w:div>
    <w:div w:id="11717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90168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5239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921331942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</w:divsChild>
    </w:div>
    <w:div w:id="11978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287015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4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50985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3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77300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314917629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430442851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8531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745419147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044136700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522864753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693023054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940676018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</w:divsChild>
    </w:div>
    <w:div w:id="12108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20680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32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127743638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2137261325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588538354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24913540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884872586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816533124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03577390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</w:divsChild>
    </w:div>
    <w:div w:id="12134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2154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9799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21968206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888565608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099252505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410694165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5901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804234119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</w:divsChild>
    </w:div>
    <w:div w:id="12212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29970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298996198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2019190393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0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07540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1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8335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660276411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776096085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973823490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5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1855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29298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174689918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668023451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772159616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7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2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5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16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7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888402">
              <w:marLeft w:val="150"/>
              <w:marRight w:val="0"/>
              <w:marTop w:val="0"/>
              <w:marBottom w:val="150"/>
              <w:divBdr>
                <w:top w:val="single" w:sz="6" w:space="3" w:color="CCCCCC"/>
                <w:left w:val="single" w:sz="6" w:space="0" w:color="CCCCCC"/>
                <w:bottom w:val="single" w:sz="6" w:space="4" w:color="CCCCCC"/>
                <w:right w:val="single" w:sz="6" w:space="0" w:color="CCCCCC"/>
              </w:divBdr>
            </w:div>
          </w:divsChild>
        </w:div>
      </w:divsChild>
    </w:div>
    <w:div w:id="12503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3453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200748768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326058021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502476421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869954271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881600222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925770543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630167033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689597763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746680006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9802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2052801445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</w:divsChild>
    </w:div>
    <w:div w:id="12509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22336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47017770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83637576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721101204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217082745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254431929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443845334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885365100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59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98767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26170094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109742444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339306783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3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38614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090734907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386950132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5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0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83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77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09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79861">
          <w:marLeft w:val="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2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12479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9497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</w:divsChild>
    </w:div>
    <w:div w:id="127598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58412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6297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199469405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269629068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761246092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2013677561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2069723203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</w:divsChild>
    </w:div>
    <w:div w:id="12760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1286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449742361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90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599692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223754527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325930822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0013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2019234489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</w:divsChild>
    </w:div>
    <w:div w:id="129672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05190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28155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2035567543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</w:divsChild>
    </w:div>
    <w:div w:id="13114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97763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860240089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91455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68740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874684343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</w:divsChild>
    </w:div>
    <w:div w:id="132608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81097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69061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535776180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564334802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793065388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876045035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919486416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9852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348213012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389913800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2274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2009551862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2096973864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</w:divsChild>
    </w:div>
    <w:div w:id="13782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38747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116292750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483430256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611015012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950820148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0598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</w:divsChild>
    </w:div>
    <w:div w:id="13991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89929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64583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2121993950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917091064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</w:divsChild>
    </w:div>
    <w:div w:id="14190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154398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8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42355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841821433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12328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306816462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938638957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</w:divsChild>
    </w:div>
    <w:div w:id="144857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307915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6271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162088495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384988875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896045776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</w:divsChild>
    </w:div>
    <w:div w:id="14752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3187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94984500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86065750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352614979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7004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473067853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9839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821579093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959803494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979960377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220744850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265458878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77683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673485894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708485098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</w:divsChild>
    </w:div>
    <w:div w:id="149294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32897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6227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</w:divsChild>
    </w:div>
    <w:div w:id="15110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31242">
          <w:marLeft w:val="0"/>
          <w:marRight w:val="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08426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571963486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593320701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921521578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457866254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</w:divsChild>
    </w:div>
    <w:div w:id="15149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51345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7557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495221955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</w:divsChild>
    </w:div>
    <w:div w:id="15281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2861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667828525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314484246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9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38325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444036942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657687910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6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5401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6732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98695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879200765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</w:divsChild>
    </w:div>
    <w:div w:id="16072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51470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07705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2128350157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328289160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95180350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816803290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2124181167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782147667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409474512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</w:divsChild>
    </w:div>
    <w:div w:id="16192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72188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3177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650984735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856335884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</w:divsChild>
    </w:div>
    <w:div w:id="16309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225099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4313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6850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77592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7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564688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1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8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467081">
              <w:marLeft w:val="150"/>
              <w:marRight w:val="0"/>
              <w:marTop w:val="0"/>
              <w:marBottom w:val="150"/>
              <w:divBdr>
                <w:top w:val="single" w:sz="6" w:space="3" w:color="CCCCCC"/>
                <w:left w:val="single" w:sz="6" w:space="0" w:color="CCCCCC"/>
                <w:bottom w:val="single" w:sz="6" w:space="4" w:color="CCCCCC"/>
                <w:right w:val="single" w:sz="6" w:space="0" w:color="CCCCCC"/>
              </w:divBdr>
            </w:div>
          </w:divsChild>
        </w:div>
      </w:divsChild>
    </w:div>
    <w:div w:id="16964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7290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549191697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630868407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932670579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227036405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8138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</w:divsChild>
    </w:div>
    <w:div w:id="170539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09743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7738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</w:divsChild>
    </w:div>
    <w:div w:id="171025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2311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0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9507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370348433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444351879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481385396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3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5471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497764402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81752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123965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</w:divsChild>
    </w:div>
    <w:div w:id="17531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7724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343671768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095516845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125542501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07897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</w:divsChild>
    </w:div>
    <w:div w:id="17536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792162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7247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876162416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641083243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960113395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816338629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689745920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805928606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</w:divsChild>
    </w:div>
    <w:div w:id="17681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92321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7363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12477473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538515523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587884745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796751130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</w:divsChild>
    </w:div>
    <w:div w:id="17761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2363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11272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460610269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147628669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2083870887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</w:divsChild>
    </w:div>
    <w:div w:id="17803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804731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80396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176843611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</w:divsChild>
    </w:div>
    <w:div w:id="17877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302451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0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32368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728697032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39595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</w:divsChild>
    </w:div>
    <w:div w:id="18008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6682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51488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586312127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678971774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939482024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2077123829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</w:divsChild>
    </w:div>
    <w:div w:id="18026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859374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774902124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327782161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3802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942684748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</w:divsChild>
    </w:div>
    <w:div w:id="18295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1014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648561409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719399748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499466577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1098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</w:divsChild>
    </w:div>
    <w:div w:id="184478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32350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974289017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353606149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94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0100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36805359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4029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566108936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215119104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521623158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800105881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990399881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</w:divsChild>
    </w:div>
    <w:div w:id="187048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77130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916479417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408304465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88468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</w:divsChild>
    </w:div>
    <w:div w:id="18711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81017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256792930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847984546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459451955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949001679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72992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79946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</w:divsChild>
    </w:div>
    <w:div w:id="18830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07274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2636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</w:divsChild>
    </w:div>
    <w:div w:id="18890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2164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522018565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974722573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389062786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688603150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914050935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1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6099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355885306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975834249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041442289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61720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722287727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922059329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995910259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</w:divsChild>
    </w:div>
    <w:div w:id="18954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6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6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7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70143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1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6440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  <w:divsChild>
            <w:div w:id="162839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92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2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67918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  <w:divsChild>
            <w:div w:id="120582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05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8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0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8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2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3712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  <w:divsChild>
            <w:div w:id="48968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9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3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7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6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9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3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0609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  <w:divsChild>
            <w:div w:id="129001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64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9003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622033337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785807251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935939735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046375249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16148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</w:divsChild>
    </w:div>
    <w:div w:id="19035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1355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808519319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5732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176385184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</w:divsChild>
    </w:div>
    <w:div w:id="19073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725323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2082369353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8161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</w:divsChild>
    </w:div>
    <w:div w:id="19085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1674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4115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419255315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074819173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513254652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652102973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720588861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964579151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2029869308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</w:divsChild>
    </w:div>
    <w:div w:id="19248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8678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778182099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839126699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135219963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291858534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6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799830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5842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015881191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71221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318418030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</w:divsChild>
    </w:div>
    <w:div w:id="194931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69642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1230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</w:divsChild>
    </w:div>
    <w:div w:id="19533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2748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634798191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1944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889463958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691033305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</w:divsChild>
    </w:div>
    <w:div w:id="196169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4990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253049743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426268774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5706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</w:divsChild>
    </w:div>
    <w:div w:id="19750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8144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115708889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479569262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639527296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2105180024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3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9143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7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11985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883325743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750349258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85244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</w:divsChild>
    </w:div>
    <w:div w:id="19978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675909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84378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014768889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237977995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240748613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312565294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611352698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919175147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</w:divsChild>
    </w:div>
    <w:div w:id="20050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68365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721855493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853447334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2046057316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19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00372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35646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829907162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969940949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053575113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306619172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638605022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815755454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2132238442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2139258337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</w:divsChild>
    </w:div>
    <w:div w:id="20212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250752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1305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873105420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709569846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212081389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</w:divsChild>
    </w:div>
    <w:div w:id="202967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915039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3146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799112907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704212791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2091001630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315570895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56830578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</w:divsChild>
    </w:div>
    <w:div w:id="20701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07963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310132731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384216453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6238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</w:divsChild>
    </w:div>
    <w:div w:id="20731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96114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15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572539">
              <w:marLeft w:val="150"/>
              <w:marRight w:val="0"/>
              <w:marTop w:val="0"/>
              <w:marBottom w:val="150"/>
              <w:divBdr>
                <w:top w:val="single" w:sz="6" w:space="3" w:color="CCCCCC"/>
                <w:left w:val="single" w:sz="6" w:space="0" w:color="CCCCCC"/>
                <w:bottom w:val="single" w:sz="6" w:space="4" w:color="CCCCCC"/>
                <w:right w:val="single" w:sz="6" w:space="0" w:color="CCCCCC"/>
              </w:divBdr>
            </w:div>
          </w:divsChild>
        </w:div>
        <w:div w:id="30828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1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4523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295061986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392507331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686759441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245141199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308317998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405303143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666319930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672444491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701854156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961064813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20964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611666086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799959392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918559976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897814189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917862624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936622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6850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603102706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</w:divsChild>
    </w:div>
    <w:div w:id="21006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66325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455951841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704405096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5214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614439210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632830447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660845149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893426149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929384685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967613387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</w:divsChild>
    </w:div>
    <w:div w:id="21036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67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144060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48" w:space="11" w:color="FF7C12"/>
                <w:bottom w:val="none" w:sz="0" w:space="0" w:color="auto"/>
                <w:right w:val="single" w:sz="48" w:space="11" w:color="FF7C12"/>
              </w:divBdr>
            </w:div>
            <w:div w:id="123747133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48" w:space="11" w:color="FF7C12"/>
                <w:bottom w:val="none" w:sz="0" w:space="0" w:color="auto"/>
                <w:right w:val="single" w:sz="48" w:space="11" w:color="FF7C12"/>
              </w:divBdr>
            </w:div>
          </w:divsChild>
        </w:div>
        <w:div w:id="207994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3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7058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48559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476839941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0133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617492539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955254733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093238170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308825933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619877724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2113889564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</w:divsChild>
    </w:div>
    <w:div w:id="21182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86958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32761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308634661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585871450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820876805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356465650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524906378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395323615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</w:divsChild>
    </w:div>
    <w:div w:id="21268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82595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578517123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70456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</w:divsChild>
    </w:div>
    <w:div w:id="21337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32544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3043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209070809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680545660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</w:divsChild>
    </w:div>
    <w:div w:id="21362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9899">
          <w:marLeft w:val="0"/>
          <w:marRight w:val="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3166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736900466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063984517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405377724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492989961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_Andrejko\_akcie_liturgia_vo_worde\_00_Brozura_sablona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95173-CE31-4BE1-899A-7D38E96D8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_00_Brozura_sablona</Template>
  <TotalTime>1</TotalTime>
  <Pages>4</Pages>
  <Words>1766</Words>
  <Characters>10069</Characters>
  <Application>Microsoft Office Word</Application>
  <DocSecurity>0</DocSecurity>
  <Lines>83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Posviacka chrámu vo Svidníku</vt:lpstr>
    </vt:vector>
  </TitlesOfParts>
  <Company/>
  <LinksUpToDate>false</LinksUpToDate>
  <CharactersWithSpaces>11812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Posviacka chrámu vo Svidníku</dc:title>
  <dc:creator>Admin</dc:creator>
  <cp:lastModifiedBy>ntb1</cp:lastModifiedBy>
  <cp:revision>4</cp:revision>
  <cp:lastPrinted>2019-09-28T19:06:00Z</cp:lastPrinted>
  <dcterms:created xsi:type="dcterms:W3CDTF">2019-09-28T19:05:00Z</dcterms:created>
  <dcterms:modified xsi:type="dcterms:W3CDTF">2019-09-28T19:08:00Z</dcterms:modified>
</cp:coreProperties>
</file>