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bookmarkStart w:id="0" w:name="_GoBack"/>
      <w:bookmarkEnd w:id="0"/>
      <w:r>
        <w:rPr>
          <w:rFonts w:ascii="Impact" w:hAnsi="Impact" w:cs="Goudy Stout"/>
          <w:b w:val="0"/>
          <w:bCs w:val="0"/>
          <w:noProof/>
          <w:sz w:val="36"/>
          <w:szCs w:val="36"/>
          <w:lang w:eastAsia="sk-SK"/>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418D89DC" w:rsidR="00EF1B53" w:rsidRPr="004426CC" w:rsidRDefault="00E55D5C"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11</w:t>
      </w:r>
      <w:r w:rsidR="0031025B">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0342C3">
        <w:rPr>
          <w:rFonts w:ascii="Bookman Old Style" w:hAnsi="Bookman Old Style" w:cs="Bookman Old Style"/>
          <w:b/>
          <w:sz w:val="21"/>
          <w:szCs w:val="21"/>
        </w:rPr>
        <w:t>október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BF6474">
        <w:rPr>
          <w:rFonts w:ascii="Bookman Old Style" w:hAnsi="Bookman Old Style" w:cs="Bookman Old Style"/>
          <w:b/>
          <w:sz w:val="21"/>
          <w:szCs w:val="21"/>
        </w:rPr>
        <w:t>1</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sidR="000342C3">
        <w:rPr>
          <w:rFonts w:ascii="Bookman Old Style" w:hAnsi="Bookman Old Style" w:cs="Bookman Old Style"/>
          <w:b/>
          <w:sz w:val="21"/>
          <w:szCs w:val="21"/>
        </w:rPr>
        <w:t>1</w:t>
      </w:r>
      <w:r>
        <w:rPr>
          <w:rFonts w:ascii="Bookman Old Style" w:hAnsi="Bookman Old Style" w:cs="Bookman Old Style"/>
          <w:b/>
          <w:sz w:val="21"/>
          <w:szCs w:val="21"/>
        </w:rPr>
        <w:t>7</w:t>
      </w:r>
      <w:r w:rsidR="007C4F7C">
        <w:rPr>
          <w:rFonts w:ascii="Bookman Old Style" w:hAnsi="Bookman Old Style" w:cs="Bookman Old Style"/>
          <w:b/>
          <w:sz w:val="21"/>
          <w:szCs w:val="21"/>
        </w:rPr>
        <w:t xml:space="preserve">. </w:t>
      </w:r>
      <w:r w:rsidR="00EF5A04">
        <w:rPr>
          <w:rFonts w:ascii="Bookman Old Style" w:hAnsi="Bookman Old Style" w:cs="Bookman Old Style"/>
          <w:b/>
          <w:sz w:val="21"/>
          <w:szCs w:val="21"/>
        </w:rPr>
        <w:t>október</w:t>
      </w:r>
      <w:r w:rsidR="00022EA6">
        <w:rPr>
          <w:rFonts w:ascii="Bookman Old Style" w:hAnsi="Bookman Old Style" w:cs="Bookman Old Style"/>
          <w:b/>
          <w:sz w:val="21"/>
          <w:szCs w:val="21"/>
        </w:rPr>
        <w:t xml:space="preserve"> </w:t>
      </w:r>
      <w:r w:rsidR="006E7BF2">
        <w:rPr>
          <w:rFonts w:ascii="Bookman Old Style" w:hAnsi="Bookman Old Style" w:cs="Bookman Old Style"/>
          <w:b/>
          <w:sz w:val="21"/>
          <w:szCs w:val="21"/>
        </w:rPr>
        <w:t>202</w:t>
      </w:r>
      <w:r w:rsidR="003C48B7">
        <w:rPr>
          <w:rFonts w:ascii="Bookman Old Style" w:hAnsi="Bookman Old Style" w:cs="Bookman Old Style"/>
          <w:b/>
          <w:sz w:val="21"/>
          <w:szCs w:val="21"/>
        </w:rPr>
        <w:t>1</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835C5A">
        <w:rPr>
          <w:rFonts w:ascii="Bookman Old Style" w:hAnsi="Bookman Old Style" w:cs="Bookman Old Style"/>
          <w:b/>
          <w:sz w:val="21"/>
          <w:szCs w:val="21"/>
        </w:rPr>
        <w:t>2</w:t>
      </w:r>
      <w:r>
        <w:rPr>
          <w:rFonts w:ascii="Bookman Old Style" w:hAnsi="Bookman Old Style" w:cs="Bookman Old Style"/>
          <w:b/>
          <w:sz w:val="21"/>
          <w:szCs w:val="21"/>
        </w:rPr>
        <w:t>8</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Siln"/>
          <w:rFonts w:ascii="Arial" w:hAnsi="Arial" w:cs="Times New Roman"/>
          <w:sz w:val="21"/>
        </w:rPr>
        <w:sectPr w:rsidR="0066466D" w:rsidRPr="004426CC" w:rsidSect="0029230D">
          <w:footerReference w:type="default" r:id="rId10"/>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1F62B6A1" w14:textId="77777777" w:rsidR="00E55D5C" w:rsidRPr="00E55D5C" w:rsidRDefault="00E55D5C" w:rsidP="00E55D5C">
      <w:pPr>
        <w:pStyle w:val="Normlnywebov"/>
        <w:spacing w:before="0" w:after="0"/>
        <w:rPr>
          <w:rFonts w:asciiTheme="minorHAnsi" w:hAnsiTheme="minorHAnsi" w:cs="Arial"/>
          <w:b/>
          <w:bCs/>
          <w:i/>
          <w:iCs/>
          <w:spacing w:val="-10"/>
          <w:kern w:val="18"/>
          <w:sz w:val="20"/>
          <w:szCs w:val="20"/>
        </w:rPr>
      </w:pPr>
      <w:r w:rsidRPr="00E55D5C">
        <w:rPr>
          <w:rFonts w:asciiTheme="minorHAnsi" w:hAnsiTheme="minorHAnsi" w:cs="Arial"/>
          <w:b/>
          <w:bCs/>
          <w:i/>
          <w:iCs/>
          <w:spacing w:val="-10"/>
          <w:kern w:val="18"/>
          <w:sz w:val="20"/>
          <w:szCs w:val="20"/>
        </w:rPr>
        <w:t>Pasca služby a bič viny a nedostatočnosti</w:t>
      </w:r>
    </w:p>
    <w:p w14:paraId="29050466" w14:textId="77777777" w:rsidR="00E55D5C" w:rsidRPr="00E55D5C" w:rsidRDefault="00E55D5C" w:rsidP="00E55D5C">
      <w:pPr>
        <w:pStyle w:val="Normlnywebov"/>
        <w:spacing w:before="0" w:after="0"/>
        <w:rPr>
          <w:rFonts w:asciiTheme="minorHAnsi" w:hAnsiTheme="minorHAnsi" w:cs="Arial"/>
          <w:i/>
          <w:iCs/>
          <w:spacing w:val="-10"/>
          <w:kern w:val="18"/>
          <w:sz w:val="20"/>
          <w:szCs w:val="20"/>
        </w:rPr>
      </w:pPr>
      <w:r w:rsidRPr="00E55D5C">
        <w:rPr>
          <w:rFonts w:asciiTheme="minorHAnsi" w:hAnsiTheme="minorHAnsi" w:cs="Arial"/>
          <w:b/>
          <w:bCs/>
          <w:i/>
          <w:iCs/>
          <w:spacing w:val="-10"/>
          <w:kern w:val="18"/>
          <w:sz w:val="20"/>
          <w:szCs w:val="20"/>
        </w:rPr>
        <w:t>================================</w:t>
      </w:r>
    </w:p>
    <w:p w14:paraId="40868297" w14:textId="77777777" w:rsidR="00E55D5C" w:rsidRPr="00E55D5C" w:rsidRDefault="00E55D5C" w:rsidP="00E55D5C">
      <w:pPr>
        <w:pStyle w:val="Normlnywebov"/>
        <w:spacing w:before="0" w:after="0"/>
        <w:rPr>
          <w:rFonts w:asciiTheme="minorHAnsi" w:hAnsiTheme="minorHAnsi" w:cs="Arial"/>
          <w:i/>
          <w:iCs/>
          <w:spacing w:val="-10"/>
          <w:kern w:val="18"/>
          <w:sz w:val="20"/>
          <w:szCs w:val="20"/>
        </w:rPr>
      </w:pPr>
      <w:r w:rsidRPr="00E55D5C">
        <w:rPr>
          <w:rFonts w:asciiTheme="minorHAnsi" w:hAnsiTheme="minorHAnsi" w:cs="Arial"/>
          <w:i/>
          <w:iCs/>
          <w:spacing w:val="-10"/>
          <w:kern w:val="18"/>
          <w:sz w:val="20"/>
          <w:szCs w:val="20"/>
        </w:rPr>
        <w:t>Nedlžíme nič svetu - odišli sme z neho. Ani svet nedlží nič nám. Zanechali sme ho. Sme slobodní.</w:t>
      </w:r>
    </w:p>
    <w:p w14:paraId="034CA3EA" w14:textId="77777777" w:rsidR="00E55D5C" w:rsidRPr="00E55D5C" w:rsidRDefault="00E55D5C" w:rsidP="00E55D5C">
      <w:pPr>
        <w:pStyle w:val="Normlnywebov"/>
        <w:spacing w:before="0" w:after="0"/>
        <w:rPr>
          <w:rFonts w:asciiTheme="minorHAnsi" w:hAnsiTheme="minorHAnsi" w:cs="Arial"/>
          <w:i/>
          <w:iCs/>
          <w:spacing w:val="-10"/>
          <w:kern w:val="18"/>
          <w:sz w:val="20"/>
          <w:szCs w:val="20"/>
        </w:rPr>
      </w:pPr>
      <w:r w:rsidRPr="00E55D5C">
        <w:rPr>
          <w:rFonts w:asciiTheme="minorHAnsi" w:hAnsiTheme="minorHAnsi" w:cs="Arial"/>
          <w:i/>
          <w:iCs/>
          <w:spacing w:val="-10"/>
          <w:kern w:val="18"/>
          <w:sz w:val="20"/>
          <w:szCs w:val="20"/>
        </w:rPr>
        <w:t>Staneme sa teda ľahostajní? Ani náhodou!</w:t>
      </w:r>
    </w:p>
    <w:p w14:paraId="2E38FF4E" w14:textId="77777777" w:rsidR="00E55D5C" w:rsidRPr="00E55D5C" w:rsidRDefault="00E55D5C" w:rsidP="00E55D5C">
      <w:pPr>
        <w:pStyle w:val="Normlnywebov"/>
        <w:spacing w:before="0" w:after="0"/>
        <w:rPr>
          <w:rFonts w:asciiTheme="minorHAnsi" w:hAnsiTheme="minorHAnsi" w:cs="Arial"/>
          <w:i/>
          <w:iCs/>
          <w:spacing w:val="-10"/>
          <w:kern w:val="18"/>
          <w:sz w:val="20"/>
          <w:szCs w:val="20"/>
        </w:rPr>
      </w:pPr>
      <w:r w:rsidRPr="00E55D5C">
        <w:rPr>
          <w:rFonts w:asciiTheme="minorHAnsi" w:hAnsiTheme="minorHAnsi" w:cs="Arial"/>
          <w:i/>
          <w:iCs/>
          <w:spacing w:val="-10"/>
          <w:kern w:val="18"/>
          <w:sz w:val="20"/>
          <w:szCs w:val="20"/>
        </w:rPr>
        <w:t xml:space="preserve">Myslím, že existuje jedna pasca - pasca, v ktorej skutky lásky považujeme za niečo ako službu, ktorou sme ako kresťania povinní. A pravda? </w:t>
      </w:r>
    </w:p>
    <w:p w14:paraId="5BA72F20" w14:textId="77777777" w:rsidR="00E55D5C" w:rsidRPr="00E55D5C" w:rsidRDefault="00E55D5C" w:rsidP="00E55D5C">
      <w:pPr>
        <w:pStyle w:val="Normlnywebov"/>
        <w:spacing w:before="0" w:after="0"/>
        <w:rPr>
          <w:rFonts w:asciiTheme="minorHAnsi" w:hAnsiTheme="minorHAnsi" w:cs="Arial"/>
          <w:i/>
          <w:iCs/>
          <w:spacing w:val="-10"/>
          <w:kern w:val="18"/>
          <w:sz w:val="20"/>
          <w:szCs w:val="20"/>
        </w:rPr>
      </w:pPr>
      <w:r w:rsidRPr="00E55D5C">
        <w:rPr>
          <w:rFonts w:asciiTheme="minorHAnsi" w:hAnsiTheme="minorHAnsi" w:cs="Arial"/>
          <w:i/>
          <w:iCs/>
          <w:spacing w:val="-10"/>
          <w:kern w:val="18"/>
          <w:sz w:val="20"/>
          <w:szCs w:val="20"/>
        </w:rPr>
        <w:t xml:space="preserve">Počujme, čo hovorí napríklad Pavol: "Ako Boží vyvolenci, svätí a milovaní, oblečte si hlboké milosrdenstvo, láskavosť, pokoru, miernosť a trpezlivosť.  Znášajte sa navzájom a odpúšťajte si, ak by mal niekto niečo proti druhému. Ako Pán odpustil vám, tak aj vy"  (Kol 3, 12-13)! Vidíte? Najprv sme sa stali Božími vyvolencami, svätými a milovanými, ktorí zažili Božie odpustenie - až potom Pavol hovorí, čím sa táto premena nášho života a osobnosti prejaví! </w:t>
      </w:r>
    </w:p>
    <w:p w14:paraId="6B28E583" w14:textId="433F4545" w:rsidR="00E55D5C" w:rsidRPr="00E55D5C" w:rsidRDefault="00E55D5C" w:rsidP="00E55D5C">
      <w:pPr>
        <w:pStyle w:val="Normlnywebov"/>
        <w:spacing w:before="0" w:after="0"/>
        <w:rPr>
          <w:rFonts w:asciiTheme="minorHAnsi" w:hAnsiTheme="minorHAnsi" w:cs="Arial"/>
          <w:i/>
          <w:iCs/>
          <w:spacing w:val="-10"/>
          <w:kern w:val="18"/>
          <w:sz w:val="20"/>
          <w:szCs w:val="20"/>
        </w:rPr>
      </w:pPr>
      <w:r w:rsidRPr="00E55D5C">
        <w:rPr>
          <w:rFonts w:asciiTheme="minorHAnsi" w:hAnsiTheme="minorHAnsi" w:cs="Arial"/>
          <w:i/>
          <w:iCs/>
          <w:spacing w:val="-10"/>
          <w:kern w:val="18"/>
          <w:sz w:val="20"/>
          <w:szCs w:val="20"/>
        </w:rPr>
        <w:t xml:space="preserve">Alebo Ježiš. Najprv hovorí: "Ak milujete tých, ktorí vás milujú, akúže máte zásluhu? Veď aj hriešnici milujú tých, čo ich milujú.  Ak robíte dobre tým, čo vám dobre robia, akúže máte zásluhu? Veď to isté robia aj hriešnici.  A ak požičiavate tým, od ktorých to dúfate dostať naspäť, akúže máte zásluhu? Veď aj hriešnici požičiavajú hriešnikom, aby dostali naspäť to isté" (Lk 6, 32-34). </w:t>
      </w:r>
      <w:r>
        <w:rPr>
          <w:rFonts w:asciiTheme="minorHAnsi" w:hAnsiTheme="minorHAnsi" w:cs="Arial"/>
          <w:i/>
          <w:iCs/>
          <w:spacing w:val="-10"/>
          <w:kern w:val="18"/>
          <w:sz w:val="20"/>
          <w:szCs w:val="20"/>
        </w:rPr>
        <w:t xml:space="preserve"> </w:t>
      </w:r>
      <w:r w:rsidRPr="00E55D5C">
        <w:rPr>
          <w:rFonts w:asciiTheme="minorHAnsi" w:hAnsiTheme="minorHAnsi" w:cs="Arial"/>
          <w:i/>
          <w:iCs/>
          <w:spacing w:val="-10"/>
          <w:kern w:val="18"/>
          <w:sz w:val="20"/>
          <w:szCs w:val="20"/>
        </w:rPr>
        <w:t xml:space="preserve">Inými slovami, ak sme hriešnici, kým sme hriešnici, je pre tých chytrejších z nás prirodzené a normálne sa takto správať. Na druhej strane by pre nás bolo veľmi ťažké, popravde nemožné splniť to ďalšie: "Milujte svojich nepriateľov, robte dobre tým, čo vás nenávidia,  žehnajte tým, čo vás preklínajú, a modlite sa za tých, čo vás potupujú!  Tomu, kto ťa udrie po líci, nadstav aj druhé. A tomu, kto ti berie plášť, neodopri ani šaty.  Každému, kto ťa prosí, daj a ak ti niekto niečo vezme, nežiadaj to naspäť"  (Lk 6, 27-30). Ale Ježiš to ani u hriešnikov nepredpokladá ani neočakáva. Očakáva to od tých, "ktorí ma počúvate" (Lk 6, 27) - a "tým, ktorí ho prijali, dal moc stať sa Božími deťmi" (Jn 1, 12) - a práve toto mení všetko! Sám hovorí, že sa toto vzťahuje na týchto </w:t>
      </w:r>
      <w:r w:rsidRPr="00E55D5C">
        <w:rPr>
          <w:rFonts w:asciiTheme="minorHAnsi" w:hAnsiTheme="minorHAnsi" w:cs="Arial"/>
          <w:i/>
          <w:iCs/>
          <w:spacing w:val="-10"/>
          <w:kern w:val="18"/>
          <w:sz w:val="20"/>
          <w:szCs w:val="20"/>
        </w:rPr>
        <w:t>synov a dcéry Jeho Otca, keď vraví: "Tak bude vaša odmena veľká a budete synmi Najvyššieho, lebo on je dobrý aj k nevďačným a zlým" (Lk 6, 35) a inde "aby ste boli synmi svojho Otca, ktorý je na nebesiach. Vy teda buďte dokonalí, ako je dokonalý váš nebeský Otec" (Mt 5, 45.48). Najprv musí byť Boh našim Otcom a my Jeho deťmi - a potom dokážeme takto žiť a konať - a tým spätne potvrdzujeme a dokazujeme, že Boh už naozaj našim Otcom je a my naozaj Jeho deťmi sme!</w:t>
      </w:r>
      <w:r>
        <w:rPr>
          <w:rFonts w:asciiTheme="minorHAnsi" w:hAnsiTheme="minorHAnsi" w:cs="Arial"/>
          <w:i/>
          <w:iCs/>
          <w:spacing w:val="-10"/>
          <w:kern w:val="18"/>
          <w:sz w:val="20"/>
          <w:szCs w:val="20"/>
        </w:rPr>
        <w:t xml:space="preserve"> </w:t>
      </w:r>
      <w:r w:rsidRPr="00E55D5C">
        <w:rPr>
          <w:rFonts w:asciiTheme="minorHAnsi" w:hAnsiTheme="minorHAnsi" w:cs="Arial"/>
          <w:i/>
          <w:iCs/>
          <w:spacing w:val="-10"/>
          <w:kern w:val="18"/>
          <w:sz w:val="20"/>
          <w:szCs w:val="20"/>
        </w:rPr>
        <w:t>Čo sa v nás zmení, keď sa z obyčajných ľudí a smrteľníkov zmeníme na synov a dcéry Boha, Otca v Nebi? Všetko! Namiesto žiadostivosti a strachu nastúpi bezstarostnosť a radosť. Namiesto súperenia a posudzovania nastúpi súcit a milosrdenstvo s tými, ktorí ešte stále žijú v šere sveta a ešte stále sa neodvážili spoznať a prijať Boží dar. Namiesto zlosti a hnevu na ich zlo - keď nám napríklad chcú vziať košeľu - nastúpi ľútosť a hlboké pohnutie a bolesť nad zlom, ktoré ich takto ovláda a otravuje svojim jedom - a tak, plní súcitu a pohnutia im dáme aspoň ten kabát, keď už nič viac nemôžeme... Áno, takto to robí a žije Boh. Nie je "dobrý aj k nevďačným a zlým" (Lk 6, 35) preto, že by Mu to niekto nariadil, že by to pre niečo musel alebo sa k tomu bolestne a namáhavo nútil, ale preto, že taký prosto je. Toto isté potom platí aj o Jeho deťoch. Nekonajú tak preto, že musia, ani preto, že im to niekto nariadil, ale preto, že sa takými stali! Existuje niečo ako pasca služby. Presvedčenie, že ako kresťania by sme mali iným slúžiť, obetovať sa pre nich - a to viac a ešte viac a stále viac a nikdy to nie je dostatočné, pretože vždy by sme mohli ešte viac... Ak sa pozrieme na Ježiša a apoštolov, s prekvapením zistíme, že podobnou neurózou zjavne netrpeli. Áno, Ježiš, keď na to príde, káže a uzdravuje a ak treba, až do odpadnutia - ale na druhej strane nie je ani náhodou nejaký strhaný sociálny pracovník. V čom je Jeho tajomstvo?</w:t>
      </w:r>
    </w:p>
    <w:p w14:paraId="418847E0" w14:textId="3A3DB9F9" w:rsidR="00E55D5C" w:rsidRPr="00E55D5C" w:rsidRDefault="00E55D5C" w:rsidP="00E55D5C">
      <w:pPr>
        <w:pStyle w:val="Normlnywebov"/>
        <w:spacing w:before="0" w:after="0"/>
        <w:rPr>
          <w:rFonts w:asciiTheme="minorHAnsi" w:hAnsiTheme="minorHAnsi" w:cs="Arial"/>
          <w:i/>
          <w:iCs/>
          <w:spacing w:val="-10"/>
          <w:kern w:val="18"/>
          <w:sz w:val="20"/>
          <w:szCs w:val="20"/>
        </w:rPr>
      </w:pPr>
      <w:r w:rsidRPr="00E55D5C">
        <w:rPr>
          <w:rFonts w:asciiTheme="minorHAnsi" w:hAnsiTheme="minorHAnsi" w:cs="Arial"/>
          <w:i/>
          <w:iCs/>
          <w:spacing w:val="-10"/>
          <w:kern w:val="18"/>
          <w:sz w:val="20"/>
          <w:szCs w:val="20"/>
        </w:rPr>
        <w:lastRenderedPageBreak/>
        <w:t>Hlavným Ježišovým nástrojom je On sám - Jeho život, Jeho skutky, to, čím prirodzene je a čo prirodzene koná a aký prirodzene je.</w:t>
      </w:r>
      <w:r>
        <w:rPr>
          <w:rFonts w:asciiTheme="minorHAnsi" w:hAnsiTheme="minorHAnsi" w:cs="Arial"/>
          <w:i/>
          <w:iCs/>
          <w:spacing w:val="-10"/>
          <w:kern w:val="18"/>
          <w:sz w:val="20"/>
          <w:szCs w:val="20"/>
        </w:rPr>
        <w:t xml:space="preserve"> </w:t>
      </w:r>
      <w:r w:rsidRPr="00E55D5C">
        <w:rPr>
          <w:rFonts w:asciiTheme="minorHAnsi" w:hAnsiTheme="minorHAnsi" w:cs="Arial"/>
          <w:i/>
          <w:iCs/>
          <w:spacing w:val="-10"/>
          <w:kern w:val="18"/>
          <w:sz w:val="20"/>
          <w:szCs w:val="20"/>
        </w:rPr>
        <w:t>Aj u nás je to rovnaké. Našim hlavným nástrojom apoštolátu a evanjelizácie a svedectva o Kristovi je sám náš život - to, ako ho žijeme, v slobode a radosti, v priateľstve, bez porovnávania, súdenia, súperenia, v hlbokej a radostnej jednote, v ktorej sa delíme medzi sebou o túto radosť. Naša služba - to je jednoducho len radostné a často súcitné delenie sa s tým, čím sme a čo žijeme. Je to prirodzené vyjadrenie našej novej podstaty synov a dcér Boha asi rovnako, ako keď slnko svieti alebo hudba znie. Jednoducho to sme, takí sme, tak žijeme, tak konáme, lebo je nám to prirodzené, je pre nás prirodzené deliť sa a zdieľať s tým všetkým, čím nás Boh obdaril - v slobode, ktorú od sveta máme.</w:t>
      </w:r>
      <w:r>
        <w:rPr>
          <w:rFonts w:asciiTheme="minorHAnsi" w:hAnsiTheme="minorHAnsi" w:cs="Arial"/>
          <w:i/>
          <w:iCs/>
          <w:spacing w:val="-10"/>
          <w:kern w:val="18"/>
          <w:sz w:val="20"/>
          <w:szCs w:val="20"/>
        </w:rPr>
        <w:t xml:space="preserve"> </w:t>
      </w:r>
      <w:r w:rsidRPr="00E55D5C">
        <w:rPr>
          <w:rFonts w:asciiTheme="minorHAnsi" w:hAnsiTheme="minorHAnsi" w:cs="Arial"/>
          <w:i/>
          <w:iCs/>
          <w:spacing w:val="-10"/>
          <w:kern w:val="18"/>
          <w:sz w:val="20"/>
          <w:szCs w:val="20"/>
        </w:rPr>
        <w:t>Ľudia, ktorí upadli do pasce služby uverili, že hlavné je niečo konať, nejako slúžiť - a to ešte skôr či dokonca úplne bez toho, aby sme sa najprv stali deťmi Boha so všetkým, čo k tomu patrí. Výsledkom je, že je to pre nich niečo ako bič, stály dôvod zlého svedomia, otrocké jarmo, ktoré nevládzu niesť.</w:t>
      </w:r>
      <w:r>
        <w:rPr>
          <w:rFonts w:asciiTheme="minorHAnsi" w:hAnsiTheme="minorHAnsi" w:cs="Arial"/>
          <w:i/>
          <w:iCs/>
          <w:spacing w:val="-10"/>
          <w:kern w:val="18"/>
          <w:sz w:val="20"/>
          <w:szCs w:val="20"/>
        </w:rPr>
        <w:t xml:space="preserve"> </w:t>
      </w:r>
      <w:r w:rsidRPr="00E55D5C">
        <w:rPr>
          <w:rFonts w:asciiTheme="minorHAnsi" w:hAnsiTheme="minorHAnsi" w:cs="Arial"/>
          <w:i/>
          <w:iCs/>
          <w:spacing w:val="-10"/>
          <w:kern w:val="18"/>
          <w:sz w:val="20"/>
          <w:szCs w:val="20"/>
        </w:rPr>
        <w:t xml:space="preserve">V skutočnosti sa najprv musíme stať - až potom, na samom konci, tak, ako je to pri každej svätej omši, sme vyslaní v Mene Božom, aby sme teraz tým, čím sme boli urobení, naplno boli aj tam, vonku, vo svete. A ak naozaj Božími deťmi sme, potom to, čo nám ako smrteľným ľuďom pripadalo neľudsky ťažké a náročné, sa nám zrazu ako deťom Boha stáva akosi samozrejmé a prirodzené, ako to zistil už Ján, že "jeho prikázania nie sú ťažké, veď všetko, čo sa narodilo z Boha, premáha svet" (1 Jn 5, 3). Vlastne sa ani nemusíme nejako snažiť niečo robiť a nejako slúžiť. Jednoducho žijeme v slobode svoj nový a krásny život - v ktorom my viac nič nedlžíme svetu a svet viac nič nedlží nám - a len sa akosi prirodzene delíme s tým, čím sme a čo žijeme, pretože toto delenie sa (alebo láska, povedzme si to rovno) je jeho samozrejmou a radostnou súčasťou. </w:t>
      </w:r>
    </w:p>
    <w:p w14:paraId="1B9F5069" w14:textId="77777777" w:rsidR="00F76601" w:rsidRPr="00E55D5C" w:rsidRDefault="00E55D5C" w:rsidP="00E55D5C">
      <w:pPr>
        <w:pStyle w:val="Normlnywebov"/>
        <w:spacing w:before="0" w:after="0"/>
        <w:rPr>
          <w:rFonts w:asciiTheme="minorHAnsi" w:hAnsiTheme="minorHAnsi" w:cs="Arial"/>
          <w:i/>
          <w:iCs/>
          <w:spacing w:val="-10"/>
          <w:kern w:val="18"/>
          <w:sz w:val="20"/>
          <w:szCs w:val="20"/>
        </w:rPr>
      </w:pPr>
      <w:r w:rsidRPr="00E55D5C">
        <w:rPr>
          <w:rFonts w:asciiTheme="minorHAnsi" w:hAnsiTheme="minorHAnsi" w:cs="Arial"/>
          <w:i/>
          <w:iCs/>
          <w:spacing w:val="-10"/>
          <w:kern w:val="18"/>
          <w:sz w:val="20"/>
          <w:szCs w:val="20"/>
        </w:rPr>
        <w:t xml:space="preserve">Nie sme závislí ani nič dlžní svetu a preto ho dokážeme a vieme žiť naplno, slobodne, radostne, bez falošných ohľadov a strachu zo súdov sveta. A ani netrpíme falošným pocitom viny, že by sme si to nemali tak užívať a byť takí radostní, nakoniec, koľko ľudí naokolo trpí a je v núdzi, mali by sme miesto </w:t>
      </w:r>
      <w:r w:rsidRPr="00E55D5C">
        <w:rPr>
          <w:rFonts w:asciiTheme="minorHAnsi" w:hAnsiTheme="minorHAnsi" w:cs="Arial"/>
          <w:i/>
          <w:iCs/>
          <w:spacing w:val="-10"/>
          <w:kern w:val="18"/>
          <w:sz w:val="20"/>
          <w:szCs w:val="20"/>
        </w:rPr>
        <w:t>toho byť smutní a iba pracovať a slúžiť a slúžiť a pracovať. Pochopili sme totiž, že práve tento krásy a slobodný život, ktorý žijeme (a identita detí Boha, ktorou sme) je naše najväčšie svedectvo a najmocnejšia služba svetu – spolu s Cirkvou, ktorú tvoríme a v Rodine ktorej sa k nám môže pridať každý, kto zatúži po rovnakej slobode, radosti a kráse Božieho života! Božie synovstvo a Boží život je najmocnejšia forma apoštolátu a to, že sme ako Cirkev prítomní uprostred sveta ako reálna a nádherná alternatíva k nemu, je naša najväčšia služba, akú ľuďom vo svete poskytujeme. Byť deťmi Boha, byť Cirkvou a užívať si to naplno, otvorene, pred tvárou celého sveta – viac, než toto, už možné nie je. A že súčasťou tohto života je aj služba a pomoc a súčasťou tejto identity je aj milosrdenstvo, súcit a láska, je už len príjemná a milá samozrejmosť…</w:t>
      </w:r>
    </w:p>
    <w:p w14:paraId="29E4C11E" w14:textId="77777777" w:rsidR="00E55D5C" w:rsidRPr="00E55D5C" w:rsidRDefault="00E55D5C" w:rsidP="00E55D5C">
      <w:pPr>
        <w:pStyle w:val="Normlnywebov"/>
        <w:spacing w:before="0" w:after="0"/>
        <w:rPr>
          <w:rFonts w:asciiTheme="minorHAnsi" w:hAnsiTheme="minorHAnsi" w:cs="Arial"/>
          <w:i/>
          <w:iCs/>
          <w:spacing w:val="-10"/>
          <w:kern w:val="18"/>
          <w:sz w:val="20"/>
          <w:szCs w:val="20"/>
        </w:rPr>
      </w:pPr>
    </w:p>
    <w:p w14:paraId="0404329E" w14:textId="77777777" w:rsidR="00E55D5C" w:rsidRPr="00E55D5C" w:rsidRDefault="00E55D5C" w:rsidP="00E55D5C">
      <w:pPr>
        <w:pStyle w:val="Normlnywebov"/>
        <w:spacing w:before="0" w:after="0"/>
        <w:rPr>
          <w:rFonts w:asciiTheme="minorHAnsi" w:hAnsiTheme="minorHAnsi" w:cs="Arial"/>
          <w:b/>
          <w:bCs/>
          <w:i/>
          <w:iCs/>
          <w:spacing w:val="-10"/>
          <w:kern w:val="18"/>
          <w:sz w:val="20"/>
          <w:szCs w:val="20"/>
        </w:rPr>
      </w:pPr>
      <w:r w:rsidRPr="00E55D5C">
        <w:rPr>
          <w:rFonts w:asciiTheme="minorHAnsi" w:hAnsiTheme="minorHAnsi" w:cs="Arial"/>
          <w:b/>
          <w:bCs/>
          <w:i/>
          <w:iCs/>
          <w:spacing w:val="-10"/>
          <w:kern w:val="18"/>
          <w:sz w:val="20"/>
          <w:szCs w:val="20"/>
        </w:rPr>
        <w:t>Brána, a za ňou čaká On</w:t>
      </w:r>
    </w:p>
    <w:p w14:paraId="301685C8" w14:textId="77777777" w:rsidR="00E55D5C" w:rsidRPr="00E55D5C" w:rsidRDefault="00E55D5C" w:rsidP="00E55D5C">
      <w:pPr>
        <w:pStyle w:val="Normlnywebov"/>
        <w:spacing w:before="0" w:after="0"/>
        <w:rPr>
          <w:rFonts w:asciiTheme="minorHAnsi" w:hAnsiTheme="minorHAnsi" w:cs="Arial"/>
          <w:b/>
          <w:bCs/>
          <w:i/>
          <w:iCs/>
          <w:spacing w:val="-10"/>
          <w:kern w:val="18"/>
          <w:sz w:val="20"/>
          <w:szCs w:val="20"/>
        </w:rPr>
      </w:pPr>
      <w:r w:rsidRPr="00E55D5C">
        <w:rPr>
          <w:rFonts w:asciiTheme="minorHAnsi" w:hAnsiTheme="minorHAnsi" w:cs="Arial"/>
          <w:b/>
          <w:bCs/>
          <w:i/>
          <w:iCs/>
          <w:spacing w:val="-10"/>
          <w:kern w:val="18"/>
          <w:sz w:val="20"/>
          <w:szCs w:val="20"/>
        </w:rPr>
        <w:t>=========================</w:t>
      </w:r>
    </w:p>
    <w:p w14:paraId="6B170DD7" w14:textId="77777777" w:rsidR="00E55D5C" w:rsidRPr="00E55D5C" w:rsidRDefault="00E55D5C" w:rsidP="00E55D5C">
      <w:pPr>
        <w:pStyle w:val="Normlnywebov"/>
        <w:spacing w:before="0" w:after="0"/>
        <w:rPr>
          <w:rFonts w:asciiTheme="minorHAnsi" w:hAnsiTheme="minorHAnsi" w:cs="Arial"/>
          <w:i/>
          <w:iCs/>
          <w:spacing w:val="-10"/>
          <w:kern w:val="18"/>
          <w:sz w:val="20"/>
          <w:szCs w:val="20"/>
        </w:rPr>
      </w:pPr>
      <w:r w:rsidRPr="00E55D5C">
        <w:rPr>
          <w:rFonts w:asciiTheme="minorHAnsi" w:hAnsiTheme="minorHAnsi" w:cs="Arial"/>
          <w:i/>
          <w:iCs/>
          <w:spacing w:val="-10"/>
          <w:kern w:val="18"/>
          <w:sz w:val="20"/>
          <w:szCs w:val="20"/>
        </w:rPr>
        <w:t xml:space="preserve">Je veľký rozdiel medzi tým, o čom si my myslíme, že znamená žiť kresťansky a ako Ježiš - a o čom si Ježiš myslí, že v našom konkrétnom prípade znamená žiť ako syn, dcéra Boha. Vidíme to na svätých, ktorí na začiatku mnohí žili nábožne a horlivo, ale na konci ich Boh zaviedol niekam úplne inam a k veciam úplne iným, než by sa boli na začiatku nazdali. </w:t>
      </w:r>
    </w:p>
    <w:p w14:paraId="7DE57A6C" w14:textId="4C6FC4E1" w:rsidR="00E55D5C" w:rsidRPr="00E55D5C" w:rsidRDefault="00E55D5C" w:rsidP="00E55D5C">
      <w:pPr>
        <w:pStyle w:val="Normlnywebov"/>
        <w:spacing w:before="0" w:after="0"/>
        <w:rPr>
          <w:rFonts w:asciiTheme="minorHAnsi" w:hAnsiTheme="minorHAnsi" w:cs="Arial"/>
          <w:i/>
          <w:iCs/>
          <w:spacing w:val="-10"/>
          <w:kern w:val="18"/>
          <w:sz w:val="20"/>
          <w:szCs w:val="20"/>
        </w:rPr>
      </w:pPr>
      <w:r w:rsidRPr="00E55D5C">
        <w:rPr>
          <w:rFonts w:asciiTheme="minorHAnsi" w:hAnsiTheme="minorHAnsi" w:cs="Arial"/>
          <w:i/>
          <w:iCs/>
          <w:spacing w:val="-10"/>
          <w:kern w:val="18"/>
          <w:sz w:val="20"/>
          <w:szCs w:val="20"/>
        </w:rPr>
        <w:t xml:space="preserve">Toto je to, čo nám pripadá ťažké. Aspoň sprvu. Žiť kresťanstvo, dokonca aj svoju malosť - ale len zdanlivo, podľa svojej vôle a svojich predstáv a tak si skryto zachovať svoje Ego a jeho márnu veľkosť, to je to, čo sprvu skúšame robiť. Úplne sa zastaviť, podať ruku Bohu a nechať sa Jeho Duchom viesť úplne nanovo a k úplne novým veciam, začať ako keby úplne odznova, je niečo, čomu sa dosť zdráhame. Aj preto, že náš starý život ma svoje zabehnuté koľaje, návyky, aj naše okolie nás zo zvyku berie a tiahne starým smerom... A predsa práve táto definitívna vydanosť, poddanie sa Bohu, kapitulácia, je to, čo nám definitívne otvára bránu do Kráľovstva, do Života. Ako vraví Písmo, "pokorte sa teda pod mocnou Božou rukou, aby vás povýšil v určenom čase" (1Pt 5, 6), lebo "všetci, ktorých vedie Boží Duch, sú Božími synmi" (Rim 8, 14). </w:t>
      </w:r>
      <w:r>
        <w:rPr>
          <w:rFonts w:asciiTheme="minorHAnsi" w:hAnsiTheme="minorHAnsi" w:cs="Arial"/>
          <w:i/>
          <w:iCs/>
          <w:spacing w:val="-10"/>
          <w:kern w:val="18"/>
          <w:sz w:val="20"/>
          <w:szCs w:val="20"/>
        </w:rPr>
        <w:t xml:space="preserve"> </w:t>
      </w:r>
      <w:r w:rsidRPr="00E55D5C">
        <w:rPr>
          <w:rFonts w:asciiTheme="minorHAnsi" w:hAnsiTheme="minorHAnsi" w:cs="Arial"/>
          <w:i/>
          <w:iCs/>
          <w:spacing w:val="-10"/>
          <w:kern w:val="18"/>
          <w:sz w:val="20"/>
          <w:szCs w:val="20"/>
        </w:rPr>
        <w:t xml:space="preserve">A čo je na tom divné? Chceme predsa žiť s Bohom v Božej Rodine Cirkvi Boží </w:t>
      </w:r>
      <w:r w:rsidRPr="00E55D5C">
        <w:rPr>
          <w:rFonts w:asciiTheme="minorHAnsi" w:hAnsiTheme="minorHAnsi" w:cs="Arial"/>
          <w:i/>
          <w:iCs/>
          <w:spacing w:val="-10"/>
          <w:kern w:val="18"/>
          <w:sz w:val="20"/>
          <w:szCs w:val="20"/>
        </w:rPr>
        <w:lastRenderedPageBreak/>
        <w:t>Život - a to sa nedá, kým si ako nejaký pojašení tínedžeri beháme po svojom, ale až vtedy, ak naozaj prídeme k Otcovi, aby sme spolu s Bratom Kristom a ostatnými súrodencami v Jeho Rodine začali skutočne Boží Život podľa Boha žiť!</w:t>
      </w:r>
    </w:p>
    <w:p w14:paraId="67968A93" w14:textId="77777777" w:rsidR="00E55D5C" w:rsidRPr="00E55D5C" w:rsidRDefault="00E55D5C" w:rsidP="00E55D5C">
      <w:pPr>
        <w:pStyle w:val="Normlnywebov"/>
        <w:spacing w:before="0" w:after="0"/>
        <w:rPr>
          <w:rFonts w:asciiTheme="minorHAnsi" w:hAnsiTheme="minorHAnsi" w:cs="Arial"/>
          <w:i/>
          <w:iCs/>
          <w:spacing w:val="-10"/>
          <w:kern w:val="18"/>
          <w:sz w:val="20"/>
          <w:szCs w:val="20"/>
        </w:rPr>
      </w:pPr>
      <w:r w:rsidRPr="00E55D5C">
        <w:rPr>
          <w:rFonts w:asciiTheme="minorHAnsi" w:hAnsiTheme="minorHAnsi" w:cs="Arial"/>
          <w:i/>
          <w:iCs/>
          <w:spacing w:val="-10"/>
          <w:kern w:val="18"/>
          <w:sz w:val="20"/>
          <w:szCs w:val="20"/>
        </w:rPr>
        <w:t xml:space="preserve">A ak sa započúvame do svojho vnútra, zistíme, že presne po tomto naše srdce dychtí a piští. Tak nás zvnútra Otec priťahuje k sebe, "lanami lásky; bol som, ako kto dvíha jarmo ponad ich líca, a skláňal som sa k nemu chovať ho" (Oz 11, 4). </w:t>
      </w:r>
    </w:p>
    <w:p w14:paraId="27B1BFFB" w14:textId="77B8D6E9" w:rsidR="00E55D5C" w:rsidRPr="00E55D5C" w:rsidRDefault="00E55D5C" w:rsidP="00E55D5C">
      <w:pPr>
        <w:pStyle w:val="Normlnywebov"/>
        <w:spacing w:before="0" w:after="0"/>
        <w:rPr>
          <w:rFonts w:asciiTheme="minorHAnsi" w:hAnsiTheme="minorHAnsi" w:cs="Arial"/>
          <w:i/>
          <w:iCs/>
          <w:spacing w:val="-10"/>
          <w:kern w:val="18"/>
          <w:sz w:val="20"/>
          <w:szCs w:val="20"/>
        </w:rPr>
      </w:pPr>
      <w:r w:rsidRPr="00E55D5C">
        <w:rPr>
          <w:rFonts w:asciiTheme="minorHAnsi" w:hAnsiTheme="minorHAnsi" w:cs="Arial"/>
          <w:i/>
          <w:iCs/>
          <w:spacing w:val="-10"/>
          <w:kern w:val="18"/>
          <w:sz w:val="20"/>
          <w:szCs w:val="20"/>
        </w:rPr>
        <w:t>Jednoducho, je to rozhodnutie prijať svätosť, stať sa svätý, začať byť svätý. To znamená, úplne Boží. Patriaci Bohu. A konečne prijímajúci Život Boha, život Jeho dieťaťa. Symbióza človeka v Bohu. Odkladáme seba, aby sme do seba pojali, prijali Boha a aby sa On stal nami konečne. On nami, my Ním. Doteraz sme žili sami. Potom vedľa Boha a s Bohom, tak nejako nezáväzne. Teraz konečne v Bohu. Svadba Baránkova. Dvaja v jednom Tele. "Preto muž zanechá otca i matku a pripúta sa k svojej manželke a budú dvaja v jednom tele. Toto tajomstvo je veľké; ja hovorím o Kristovi a Cirkvi" (Ef 5, 31-32) - ako celku, ale aj o každom jej úde osobitne. Nerozhodnosť musí skončiť. Nie je možné v sebe nosiť súčasne aj Boha aj hriech. "Neťahajte jarmo s neveriacimi! Veď akú účasť má spravodlivosť na neprávosti?! Alebo čo má spoločné svetlo s tmou?! Aká zhoda je medzi Kristom a Beliarom?! Aký podiel má veriaci s neveriacim?! A ako súvisí Boží chrám s modlami?! A vy ste chrám živého Boha, ako hovorí Boh: "Budem v nich prebývať a medzi nimi chodiť, budem ich Bohom a oni budú mojím ľudom" (2Kor 6, 14-16).</w:t>
      </w:r>
    </w:p>
    <w:p w14:paraId="5E6B57B0" w14:textId="570FE748" w:rsidR="00E55D5C" w:rsidRPr="00E55D5C" w:rsidRDefault="00E55D5C" w:rsidP="00E55D5C">
      <w:pPr>
        <w:pStyle w:val="Normlnywebov"/>
        <w:spacing w:before="0" w:after="0"/>
        <w:rPr>
          <w:rFonts w:asciiTheme="minorHAnsi" w:hAnsiTheme="minorHAnsi" w:cs="Arial"/>
          <w:i/>
          <w:iCs/>
          <w:spacing w:val="-10"/>
          <w:kern w:val="18"/>
          <w:sz w:val="20"/>
          <w:szCs w:val="20"/>
        </w:rPr>
      </w:pPr>
    </w:p>
    <w:p w14:paraId="13BDDE70" w14:textId="77777777" w:rsidR="00E55D5C" w:rsidRPr="00E55D5C" w:rsidRDefault="00E55D5C" w:rsidP="00E55D5C">
      <w:pPr>
        <w:pStyle w:val="Normlnywebov"/>
        <w:spacing w:before="0" w:after="0"/>
        <w:rPr>
          <w:rFonts w:asciiTheme="minorHAnsi" w:hAnsiTheme="minorHAnsi" w:cs="Arial"/>
          <w:b/>
          <w:bCs/>
          <w:i/>
          <w:iCs/>
          <w:spacing w:val="-10"/>
          <w:kern w:val="18"/>
          <w:sz w:val="20"/>
          <w:szCs w:val="20"/>
        </w:rPr>
      </w:pPr>
      <w:r w:rsidRPr="00E55D5C">
        <w:rPr>
          <w:rFonts w:asciiTheme="minorHAnsi" w:hAnsiTheme="minorHAnsi" w:cs="Arial"/>
          <w:b/>
          <w:bCs/>
          <w:i/>
          <w:iCs/>
          <w:spacing w:val="-10"/>
          <w:kern w:val="18"/>
          <w:sz w:val="20"/>
          <w:szCs w:val="20"/>
        </w:rPr>
        <w:t>Už sme to všetko kedysi videli...</w:t>
      </w:r>
    </w:p>
    <w:p w14:paraId="760B1A85" w14:textId="77777777" w:rsidR="00E55D5C" w:rsidRPr="00E55D5C" w:rsidRDefault="00E55D5C" w:rsidP="00E55D5C">
      <w:pPr>
        <w:pStyle w:val="Normlnywebov"/>
        <w:spacing w:before="0" w:after="0"/>
        <w:rPr>
          <w:rFonts w:asciiTheme="minorHAnsi" w:hAnsiTheme="minorHAnsi" w:cs="Arial"/>
          <w:b/>
          <w:bCs/>
          <w:i/>
          <w:iCs/>
          <w:spacing w:val="-10"/>
          <w:kern w:val="18"/>
          <w:sz w:val="20"/>
          <w:szCs w:val="20"/>
        </w:rPr>
      </w:pPr>
      <w:r w:rsidRPr="00E55D5C">
        <w:rPr>
          <w:rFonts w:asciiTheme="minorHAnsi" w:hAnsiTheme="minorHAnsi" w:cs="Arial"/>
          <w:b/>
          <w:bCs/>
          <w:i/>
          <w:iCs/>
          <w:spacing w:val="-10"/>
          <w:kern w:val="18"/>
          <w:sz w:val="20"/>
          <w:szCs w:val="20"/>
        </w:rPr>
        <w:t>============================</w:t>
      </w:r>
    </w:p>
    <w:p w14:paraId="2305441F" w14:textId="77777777" w:rsidR="00E55D5C" w:rsidRPr="00E55D5C" w:rsidRDefault="00E55D5C" w:rsidP="00E55D5C">
      <w:pPr>
        <w:pStyle w:val="Normlnywebov"/>
        <w:spacing w:before="0" w:after="0"/>
        <w:rPr>
          <w:rFonts w:asciiTheme="minorHAnsi" w:hAnsiTheme="minorHAnsi" w:cs="Arial"/>
          <w:i/>
          <w:iCs/>
          <w:spacing w:val="-10"/>
          <w:kern w:val="18"/>
          <w:sz w:val="20"/>
          <w:szCs w:val="20"/>
        </w:rPr>
      </w:pPr>
      <w:r w:rsidRPr="00E55D5C">
        <w:rPr>
          <w:rFonts w:asciiTheme="minorHAnsi" w:hAnsiTheme="minorHAnsi" w:cs="Arial"/>
          <w:i/>
          <w:iCs/>
          <w:spacing w:val="-10"/>
          <w:kern w:val="18"/>
          <w:sz w:val="20"/>
          <w:szCs w:val="20"/>
        </w:rPr>
        <w:t xml:space="preserve">U Izraela, ktorý bol prvou podobou Božej Cirkvi: "Slzy ronia moje oči, neprestávajú noc a deň, lebo veľká skaza stihla pannu, dcéru môjho ľudu, rana veľmi bolestná.  Ak vyjdem na pole, hľa, preklatí mečom, ak vojdem do mesta, hľa, muky hladu! Veď i prorok, i kňaz blúdia krajinou a nechápu!"  Azda si celkom zavrhol Júdu, či sa tvojej duši zhnusil Sion? Prečo si nás udrel, že niet pre nás uzdravenia" (Jer 14, 17-19)? "Plienili ho všetci, čo išli okolo, a na posmech vyšiel u </w:t>
      </w:r>
      <w:r w:rsidRPr="00E55D5C">
        <w:rPr>
          <w:rFonts w:asciiTheme="minorHAnsi" w:hAnsiTheme="minorHAnsi" w:cs="Arial"/>
          <w:i/>
          <w:iCs/>
          <w:spacing w:val="-10"/>
          <w:kern w:val="18"/>
          <w:sz w:val="20"/>
          <w:szCs w:val="20"/>
        </w:rPr>
        <w:t>susedov.  Povýšil si pravicu jeho utláčateľov, všetkým nepriateľom si spôsobil radosť"  (Ž 89, 42-43)</w:t>
      </w:r>
    </w:p>
    <w:p w14:paraId="6C38EE97" w14:textId="57767D7C" w:rsidR="00E55D5C" w:rsidRPr="00E55D5C" w:rsidRDefault="00E55D5C" w:rsidP="00E55D5C">
      <w:pPr>
        <w:pStyle w:val="Normlnywebov"/>
        <w:spacing w:before="0" w:after="0"/>
        <w:rPr>
          <w:rFonts w:asciiTheme="minorHAnsi" w:hAnsiTheme="minorHAnsi" w:cs="Arial"/>
          <w:i/>
          <w:iCs/>
          <w:spacing w:val="-10"/>
          <w:kern w:val="18"/>
          <w:sz w:val="20"/>
          <w:szCs w:val="20"/>
        </w:rPr>
      </w:pPr>
      <w:r w:rsidRPr="00E55D5C">
        <w:rPr>
          <w:rFonts w:asciiTheme="minorHAnsi" w:hAnsiTheme="minorHAnsi" w:cs="Arial"/>
          <w:i/>
          <w:iCs/>
          <w:spacing w:val="-10"/>
          <w:kern w:val="18"/>
          <w:sz w:val="20"/>
          <w:szCs w:val="20"/>
        </w:rPr>
        <w:t>U Ježiša, keď Jeho Telo bolo ešte len jediným Synom človeka: "Opovrhnutý a posledný z ľudí, muž bolestí, ktorý poznal utrpenie, pred akým si zakrývajú tvár, opovrhnutý, a preto sme si ho nevážili.  Vskutku on niesol naše choroby a našimi bôľmi sa on obťažil, no my sme ho pokladali za zbitého, strestaného Bohom a pokoreného" (Iz 53, 3-4) - i medzi tými, ktorých si vyvolil: "Nevyvolil som si vás Dvanástich?! A jeden z vás je diabol" (Jn 6, 70). Videli sme Jeho Telo zranené, dobité, v agónii, dokonca mŕtve, zavalené balvanom a vládou zapečatené v Hrobe. Dialo sa to aj potom, keď sa Kristovo Telo rozšírilo na všetkých veriacich, pokrstených a Eucharistiou sýtených ľudí. Cirkev je bojujúca, a nečaká ju "zápas s krvou a telom, ale s kniežatstvami a mocnosťami, s vládcami tohoto temného sveta, so zloduchmi v nebeských sférach" (Ef 6, 12) - a kde je boj, tam sú aj zranení, aj mŕtvi. Nie na tele, ale na duši, smrteľne zasiahnutí hriechom a "mzdou hriechu je smrť" (Rim 6, 23)... Kto to vie lepšie ako Pavol, keď narieka: "mnohí, o ktorých som vám často hovoril a teraz aj s plačom hovorím, žijú ako nepriatelia Kristovho kríža.  Ich koniec je záhuba, ich bohom je brucho a hanba je slávou tých, čo zmýšľajú pozemsky" (Flp 3, 18-19) a inde: "Démas ma opustil, lebo miluje tento svet, a odišiel do Solúna, Keď som sa prvý raz bránil, nebol pri mne nik; všetci ma opustili" (2 Tim 4, 10.16)? A do tretice: "Ba počuť aj o smilstve medzi vami, a o takom smilstve, o akom ani medzi pohanmi nepočuť, aby mal niekto manželku svojho otca.  A vy sa ešte vystatujete..." (1 Kor 5, 1-2).</w:t>
      </w:r>
      <w:r>
        <w:rPr>
          <w:rFonts w:asciiTheme="minorHAnsi" w:hAnsiTheme="minorHAnsi" w:cs="Arial"/>
          <w:i/>
          <w:iCs/>
          <w:spacing w:val="-10"/>
          <w:kern w:val="18"/>
          <w:sz w:val="20"/>
          <w:szCs w:val="20"/>
        </w:rPr>
        <w:t xml:space="preserve"> </w:t>
      </w:r>
      <w:r w:rsidRPr="00E55D5C">
        <w:rPr>
          <w:rFonts w:asciiTheme="minorHAnsi" w:hAnsiTheme="minorHAnsi" w:cs="Arial"/>
          <w:i/>
          <w:iCs/>
          <w:spacing w:val="-10"/>
          <w:kern w:val="18"/>
          <w:sz w:val="20"/>
          <w:szCs w:val="20"/>
        </w:rPr>
        <w:t xml:space="preserve">Ježiš predpovedal a varoval nás, že to, čo sme videli na Jeho Tele, budeme vidieť aj na Tele Cirkvi. Budeme ju vidieť ťažko zranenú bičmi a údermi Zlého - "toho, ktorý môže i dušu, i telo zahubiť v pekle" (Mt 10, 28 ) - až natoľko, že sa Ježiš pýta: "Nájde Syn človeka vieru na zemi, keď príde" (Lk 18, 8 )? A akoby to nestačilo, v čase temna vzplanie hnev i voči tomu, čo je ešte živé a zdravé, lebo "diabol, plný zlosti, ... vie, že má málo času" (Zjv 12, 12). Ježiš nezatajuje nič, otvorene hovorí: "Potom vás vydajú na mučenie, budú vás zabíjať, a všetky národy vás budú nenávidieť pre moje meno.  Vtedy mnohí odpadnú a budú sa navzájom udávať a nenávidieť.  Vystúpi mnoho </w:t>
      </w:r>
      <w:r w:rsidRPr="00E55D5C">
        <w:rPr>
          <w:rFonts w:asciiTheme="minorHAnsi" w:hAnsiTheme="minorHAnsi" w:cs="Arial"/>
          <w:i/>
          <w:iCs/>
          <w:spacing w:val="-10"/>
          <w:kern w:val="18"/>
          <w:sz w:val="20"/>
          <w:szCs w:val="20"/>
        </w:rPr>
        <w:lastRenderedPageBreak/>
        <w:t xml:space="preserve">falošných prorokov a zvedú mnohých.  A pretože sa rozmnoží neprávosť, v mnohých vychladne láska" (Mt 24, 9-12). Dokonca až tak, že sa nám bude zdať, že Pánovo Telo, Cirkev, je mŕtve, pochované hlboko v hrobe, za kameňmi a pečaťami, pretože Šelme je "dovolené viesť vojnu proti svätým a zvíťaziť nad nimi" (Zjv 13, 7) a "obyvatelia zeme sa budú nad tým radovať a plesať a budú si navzájom posielať dary" (porov. Zjv 11, 10). Ale tam, v hrobe, "zvyšok sa obráti, zvyšok Jakubov k mocnému Bohu" (Iz 10, 21) - keď sa znovu naučí nespoliehať na nič, iba na Boha, nevlastniť nič, iba Boha, nemať inú slávu, inú vážnosť, inú nádej, iného zástancu, iba Boha. Znovu sa to </w:t>
      </w:r>
      <w:r w:rsidRPr="00E55D5C">
        <w:rPr>
          <w:rFonts w:asciiTheme="minorHAnsi" w:hAnsiTheme="minorHAnsi" w:cs="Arial"/>
          <w:i/>
          <w:iCs/>
          <w:spacing w:val="-10"/>
          <w:kern w:val="18"/>
          <w:sz w:val="20"/>
          <w:szCs w:val="20"/>
        </w:rPr>
        <w:t xml:space="preserve">musíme naučiť, nezávisieť od ničoho a nikoho iného, nečeliť svetu a Šelme a diablovi s ničím, iba Ním samotným - Otcom, Synom, Duchom Svätým. Nič viac. "Lebo každý, kto bude vzývať Pánovo meno, bude spasený" (Rim 10, 13-14). Hľa, je to tu. Čas nastal. "Lebo, hľa, tma pokrýva zem a temnota národy, ale nad tebou sa zaskvel Pán a jeho sláva sa zjavila nad tebou.  Národy prichádzajú k tvojmu svetlu a králi k žiare, čo ti vzišla.  Zdvihni si vôkol oči a pozri, všetci sa zišli, prišli k tebe; tvoji synovia prídu zďaleka a dcéry ti z kraj sveta povstanú"  (Iz 60, 2-4). </w:t>
      </w:r>
    </w:p>
    <w:p w14:paraId="1828A806" w14:textId="5F260AB1" w:rsidR="00E55D5C" w:rsidRPr="00E55D5C" w:rsidRDefault="00E55D5C" w:rsidP="00E55D5C">
      <w:pPr>
        <w:pStyle w:val="Normlnywebov"/>
        <w:spacing w:before="0" w:after="0"/>
        <w:rPr>
          <w:rFonts w:asciiTheme="minorHAnsi" w:hAnsiTheme="minorHAnsi" w:cs="Arial"/>
          <w:i/>
          <w:iCs/>
          <w:spacing w:val="-10"/>
          <w:kern w:val="18"/>
          <w:sz w:val="20"/>
          <w:szCs w:val="20"/>
        </w:rPr>
      </w:pPr>
      <w:r w:rsidRPr="00E55D5C">
        <w:rPr>
          <w:rFonts w:asciiTheme="minorHAnsi" w:hAnsiTheme="minorHAnsi" w:cs="Arial"/>
          <w:i/>
          <w:iCs/>
          <w:spacing w:val="-10"/>
          <w:kern w:val="18"/>
          <w:sz w:val="20"/>
          <w:szCs w:val="20"/>
        </w:rPr>
        <w:t>"Staň sa. Amen" (Ž 106, 48)! "Príď, Pane Ježišu" (Zjv 22, 20)!</w:t>
      </w:r>
    </w:p>
    <w:p w14:paraId="7C14B9DD" w14:textId="691ED201" w:rsidR="00E55D5C" w:rsidRPr="00E55D5C" w:rsidRDefault="00E55D5C" w:rsidP="00E55D5C">
      <w:pPr>
        <w:pStyle w:val="Normlnywebov"/>
        <w:spacing w:before="0" w:after="0"/>
        <w:rPr>
          <w:rFonts w:asciiTheme="minorHAnsi" w:hAnsiTheme="minorHAnsi" w:cs="Arial"/>
          <w:i/>
          <w:iCs/>
          <w:kern w:val="18"/>
          <w:sz w:val="20"/>
          <w:szCs w:val="20"/>
        </w:rPr>
        <w:sectPr w:rsidR="00E55D5C" w:rsidRPr="00E55D5C" w:rsidSect="00D31201">
          <w:type w:val="continuous"/>
          <w:pgSz w:w="8419" w:h="11907" w:orient="landscape" w:code="9"/>
          <w:pgMar w:top="397" w:right="397" w:bottom="397" w:left="397" w:header="709" w:footer="0" w:gutter="0"/>
          <w:cols w:num="2" w:sep="1" w:space="56"/>
          <w:docGrid w:linePitch="600" w:charSpace="36864"/>
        </w:sectPr>
      </w:pPr>
    </w:p>
    <w:p w14:paraId="1EC779A6" w14:textId="0FD3387C"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298"/>
        <w:gridCol w:w="2307"/>
        <w:gridCol w:w="943"/>
        <w:gridCol w:w="1366"/>
      </w:tblGrid>
      <w:tr w:rsidR="00763F93" w:rsidRPr="006B4383" w14:paraId="330DE330" w14:textId="77777777" w:rsidTr="00763F93">
        <w:trPr>
          <w:trHeight w:val="383"/>
          <w:jc w:val="center"/>
        </w:trPr>
        <w:tc>
          <w:tcPr>
            <w:tcW w:w="605"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336"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337"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337"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763F93" w:rsidRPr="006B4383" w14:paraId="5C3BEDA9" w14:textId="77777777" w:rsidTr="00763F93">
        <w:trPr>
          <w:trHeight w:val="383"/>
          <w:jc w:val="center"/>
        </w:trPr>
        <w:tc>
          <w:tcPr>
            <w:tcW w:w="605" w:type="dxa"/>
            <w:vMerge w:val="restart"/>
            <w:shd w:val="clear" w:color="auto" w:fill="F2F2F2" w:themeFill="background1" w:themeFillShade="F2"/>
            <w:vAlign w:val="center"/>
          </w:tcPr>
          <w:p w14:paraId="65929D29" w14:textId="36B257E7" w:rsidR="00763F93" w:rsidRPr="00DB396A" w:rsidRDefault="00763F93" w:rsidP="00B72E1C">
            <w:pPr>
              <w:spacing w:after="0"/>
              <w:jc w:val="center"/>
              <w:rPr>
                <w:rFonts w:ascii="Monotype Corsiva" w:hAnsi="Monotype Corsiva"/>
                <w:b/>
                <w:bCs/>
              </w:rPr>
            </w:pPr>
            <w:bookmarkStart w:id="1" w:name="_Hlk75637411"/>
            <w:r w:rsidRPr="00DB396A">
              <w:rPr>
                <w:rFonts w:ascii="Monotype Corsiva" w:hAnsi="Monotype Corsiva"/>
                <w:b/>
                <w:bCs/>
              </w:rPr>
              <w:t>Po</w:t>
            </w:r>
          </w:p>
          <w:p w14:paraId="44A40F27" w14:textId="665CAFE2" w:rsidR="00763F93" w:rsidRPr="00DB396A" w:rsidRDefault="00E55D5C" w:rsidP="00B72E1C">
            <w:pPr>
              <w:spacing w:after="0"/>
              <w:jc w:val="center"/>
              <w:rPr>
                <w:rFonts w:ascii="Monotype Corsiva" w:hAnsi="Monotype Corsiva"/>
                <w:b/>
                <w:bCs/>
              </w:rPr>
            </w:pPr>
            <w:r>
              <w:rPr>
                <w:rFonts w:ascii="Monotype Corsiva" w:hAnsi="Monotype Corsiva"/>
                <w:b/>
                <w:bCs/>
              </w:rPr>
              <w:t>11</w:t>
            </w:r>
            <w:r w:rsidR="00763F93">
              <w:rPr>
                <w:rFonts w:ascii="Monotype Corsiva" w:hAnsi="Monotype Corsiva"/>
                <w:b/>
                <w:bCs/>
              </w:rPr>
              <w:t>.</w:t>
            </w:r>
            <w:r w:rsidR="000342C3">
              <w:rPr>
                <w:rFonts w:ascii="Monotype Corsiva" w:hAnsi="Monotype Corsiva"/>
                <w:b/>
                <w:bCs/>
              </w:rPr>
              <w:t>10</w:t>
            </w:r>
            <w:r w:rsidR="00763F93" w:rsidRPr="00DB396A">
              <w:rPr>
                <w:rFonts w:ascii="Monotype Corsiva" w:hAnsi="Monotype Corsiva"/>
                <w:b/>
                <w:bCs/>
              </w:rPr>
              <w:t>.</w:t>
            </w:r>
          </w:p>
        </w:tc>
        <w:tc>
          <w:tcPr>
            <w:tcW w:w="7010" w:type="dxa"/>
            <w:gridSpan w:val="4"/>
            <w:shd w:val="clear" w:color="auto" w:fill="FDE9D9" w:themeFill="accent6" w:themeFillTint="33"/>
            <w:vAlign w:val="center"/>
          </w:tcPr>
          <w:p w14:paraId="2F0E8CCA" w14:textId="2CF5577E" w:rsidR="00763F93" w:rsidRPr="00B72E1C" w:rsidRDefault="00632257" w:rsidP="00EE1009">
            <w:pPr>
              <w:spacing w:after="0" w:line="240" w:lineRule="auto"/>
              <w:jc w:val="center"/>
              <w:rPr>
                <w:rFonts w:ascii="Monotype Corsiva" w:hAnsi="Monotype Corsiva" w:cs="Arial"/>
                <w:i/>
                <w:iCs/>
              </w:rPr>
            </w:pPr>
            <w:r>
              <w:rPr>
                <w:rFonts w:ascii="Monotype Corsiva" w:hAnsi="Monotype Corsiva"/>
              </w:rPr>
              <w:t xml:space="preserve">Svätý </w:t>
            </w:r>
            <w:r w:rsidR="00E55D5C">
              <w:rPr>
                <w:rFonts w:ascii="Monotype Corsiva" w:hAnsi="Monotype Corsiva"/>
              </w:rPr>
              <w:t>apoštol Filip, jeden zo siedmych diakonov; prepodobný otec Teofan Popísaný, nicejský biskup</w:t>
            </w:r>
          </w:p>
        </w:tc>
      </w:tr>
      <w:tr w:rsidR="00763F93" w:rsidRPr="006B4383" w14:paraId="3E56F80A" w14:textId="77777777" w:rsidTr="00492289">
        <w:trPr>
          <w:trHeight w:val="382"/>
          <w:jc w:val="center"/>
        </w:trPr>
        <w:tc>
          <w:tcPr>
            <w:tcW w:w="605" w:type="dxa"/>
            <w:vMerge/>
            <w:shd w:val="clear" w:color="auto" w:fill="F2F2F2" w:themeFill="background1" w:themeFillShade="F2"/>
            <w:vAlign w:val="center"/>
          </w:tcPr>
          <w:p w14:paraId="2F6C0657" w14:textId="77777777" w:rsidR="00763F93" w:rsidRPr="00DB396A" w:rsidRDefault="00763F93" w:rsidP="00B72E1C">
            <w:pPr>
              <w:spacing w:after="0"/>
              <w:jc w:val="center"/>
              <w:rPr>
                <w:rFonts w:ascii="Monotype Corsiva" w:hAnsi="Monotype Corsiva"/>
                <w:b/>
                <w:bCs/>
              </w:rPr>
            </w:pPr>
          </w:p>
        </w:tc>
        <w:tc>
          <w:tcPr>
            <w:tcW w:w="2336" w:type="dxa"/>
            <w:shd w:val="clear" w:color="auto" w:fill="auto"/>
            <w:vAlign w:val="center"/>
          </w:tcPr>
          <w:p w14:paraId="0D9E8109" w14:textId="728DBA34" w:rsidR="00763F93" w:rsidRDefault="00763F93" w:rsidP="00EE1009">
            <w:pPr>
              <w:spacing w:after="0" w:line="240" w:lineRule="auto"/>
              <w:jc w:val="center"/>
              <w:rPr>
                <w:rFonts w:ascii="Monotype Corsiva" w:hAnsi="Monotype Corsiva"/>
              </w:rPr>
            </w:pPr>
          </w:p>
        </w:tc>
        <w:tc>
          <w:tcPr>
            <w:tcW w:w="2337" w:type="dxa"/>
            <w:shd w:val="clear" w:color="auto" w:fill="auto"/>
            <w:vAlign w:val="center"/>
          </w:tcPr>
          <w:p w14:paraId="14C8F2BD" w14:textId="1C34A501" w:rsidR="00763F93" w:rsidRDefault="000342C3" w:rsidP="00EE1009">
            <w:pPr>
              <w:spacing w:after="0" w:line="240" w:lineRule="auto"/>
              <w:jc w:val="center"/>
              <w:rPr>
                <w:rFonts w:ascii="Monotype Corsiva" w:hAnsi="Monotype Corsiva"/>
              </w:rPr>
            </w:pPr>
            <w:r>
              <w:rPr>
                <w:rFonts w:ascii="Monotype Corsiva" w:hAnsi="Monotype Corsiva"/>
              </w:rPr>
              <w:t xml:space="preserve">18.00 </w:t>
            </w:r>
            <w:r w:rsidR="00E55D5C">
              <w:rPr>
                <w:rFonts w:ascii="Monotype Corsiva" w:hAnsi="Monotype Corsiva"/>
              </w:rPr>
              <w:t>+Mária (r.Ihnatova)</w:t>
            </w:r>
          </w:p>
        </w:tc>
        <w:tc>
          <w:tcPr>
            <w:tcW w:w="2337" w:type="dxa"/>
            <w:gridSpan w:val="2"/>
            <w:shd w:val="clear" w:color="auto" w:fill="auto"/>
            <w:vAlign w:val="center"/>
          </w:tcPr>
          <w:p w14:paraId="5E3BFC9D" w14:textId="188693EA" w:rsidR="00763F93" w:rsidRDefault="00763F93" w:rsidP="00EE1009">
            <w:pPr>
              <w:spacing w:after="0" w:line="240" w:lineRule="auto"/>
              <w:jc w:val="center"/>
              <w:rPr>
                <w:rFonts w:ascii="Monotype Corsiva" w:hAnsi="Monotype Corsiva"/>
              </w:rPr>
            </w:pPr>
          </w:p>
        </w:tc>
      </w:tr>
      <w:tr w:rsidR="00763F93" w:rsidRPr="006B4383" w14:paraId="02C0A827" w14:textId="77777777" w:rsidTr="00763F93">
        <w:trPr>
          <w:trHeight w:val="285"/>
          <w:jc w:val="center"/>
        </w:trPr>
        <w:tc>
          <w:tcPr>
            <w:tcW w:w="605" w:type="dxa"/>
            <w:vMerge w:val="restart"/>
            <w:shd w:val="clear" w:color="auto" w:fill="F2F2F2" w:themeFill="background1" w:themeFillShade="F2"/>
            <w:vAlign w:val="center"/>
          </w:tcPr>
          <w:p w14:paraId="021942CA" w14:textId="133749B9" w:rsidR="00763F93" w:rsidRPr="00DB396A" w:rsidRDefault="00763F93" w:rsidP="00946B2B">
            <w:pPr>
              <w:spacing w:after="0"/>
              <w:jc w:val="center"/>
              <w:rPr>
                <w:rFonts w:ascii="Monotype Corsiva" w:hAnsi="Monotype Corsiva"/>
                <w:b/>
                <w:bCs/>
              </w:rPr>
            </w:pPr>
            <w:r w:rsidRPr="00DB396A">
              <w:rPr>
                <w:rFonts w:ascii="Monotype Corsiva" w:hAnsi="Monotype Corsiva"/>
                <w:b/>
                <w:bCs/>
              </w:rPr>
              <w:t>Ut</w:t>
            </w:r>
          </w:p>
          <w:p w14:paraId="1E24036C" w14:textId="10ABC55D" w:rsidR="00763F93" w:rsidRPr="00DB396A" w:rsidRDefault="00E55D5C" w:rsidP="00946B2B">
            <w:pPr>
              <w:spacing w:after="0"/>
              <w:jc w:val="center"/>
              <w:rPr>
                <w:rFonts w:ascii="Monotype Corsiva" w:hAnsi="Monotype Corsiva"/>
                <w:b/>
                <w:bCs/>
              </w:rPr>
            </w:pPr>
            <w:r>
              <w:rPr>
                <w:rFonts w:ascii="Monotype Corsiva" w:hAnsi="Monotype Corsiva"/>
                <w:b/>
                <w:bCs/>
              </w:rPr>
              <w:t>12</w:t>
            </w:r>
            <w:r w:rsidR="00763F93" w:rsidRPr="00DB396A">
              <w:rPr>
                <w:rFonts w:ascii="Monotype Corsiva" w:hAnsi="Monotype Corsiva"/>
                <w:b/>
                <w:bCs/>
              </w:rPr>
              <w:t>.</w:t>
            </w:r>
            <w:r w:rsidR="000342C3">
              <w:rPr>
                <w:rFonts w:ascii="Monotype Corsiva" w:hAnsi="Monotype Corsiva"/>
                <w:b/>
                <w:bCs/>
              </w:rPr>
              <w:t>10</w:t>
            </w:r>
            <w:r w:rsidR="00763F93" w:rsidRPr="00DB396A">
              <w:rPr>
                <w:rFonts w:ascii="Monotype Corsiva" w:hAnsi="Monotype Corsiva"/>
                <w:b/>
                <w:bCs/>
              </w:rPr>
              <w:t>.</w:t>
            </w:r>
          </w:p>
        </w:tc>
        <w:tc>
          <w:tcPr>
            <w:tcW w:w="7010" w:type="dxa"/>
            <w:gridSpan w:val="4"/>
            <w:shd w:val="clear" w:color="auto" w:fill="FDE9D9" w:themeFill="accent6" w:themeFillTint="33"/>
            <w:vAlign w:val="center"/>
          </w:tcPr>
          <w:p w14:paraId="0D514B41" w14:textId="44887E5F" w:rsidR="00763F93" w:rsidRPr="00AB4CAB" w:rsidRDefault="000342C3" w:rsidP="00EE1009">
            <w:pPr>
              <w:spacing w:after="0" w:line="240" w:lineRule="auto"/>
              <w:jc w:val="center"/>
              <w:rPr>
                <w:rFonts w:ascii="Monotype Corsiva" w:hAnsi="Monotype Corsiva"/>
              </w:rPr>
            </w:pPr>
            <w:r>
              <w:rPr>
                <w:rFonts w:ascii="Monotype Corsiva" w:hAnsi="Monotype Corsiva"/>
              </w:rPr>
              <w:t>Svät</w:t>
            </w:r>
            <w:r w:rsidR="00E55D5C">
              <w:rPr>
                <w:rFonts w:ascii="Monotype Corsiva" w:hAnsi="Monotype Corsiva"/>
              </w:rPr>
              <w:t>ý mučeník Probus, Tarach a Andronik; prepodobný Kozma Jeruzalemčan; svätý Martin Milosrdný, tourský biskup</w:t>
            </w:r>
          </w:p>
        </w:tc>
      </w:tr>
      <w:tr w:rsidR="00763F93" w:rsidRPr="006B4383" w14:paraId="60CD2249" w14:textId="77777777" w:rsidTr="00AB3F6B">
        <w:trPr>
          <w:trHeight w:val="285"/>
          <w:jc w:val="center"/>
        </w:trPr>
        <w:tc>
          <w:tcPr>
            <w:tcW w:w="605" w:type="dxa"/>
            <w:vMerge/>
            <w:shd w:val="clear" w:color="auto" w:fill="F2F2F2" w:themeFill="background1" w:themeFillShade="F2"/>
            <w:vAlign w:val="center"/>
          </w:tcPr>
          <w:p w14:paraId="7F812314"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3C2B8FC8" w14:textId="00C1D978" w:rsidR="002C1703" w:rsidRDefault="00E55D5C" w:rsidP="00EE1009">
            <w:pPr>
              <w:spacing w:after="0" w:line="240" w:lineRule="auto"/>
              <w:jc w:val="center"/>
              <w:rPr>
                <w:rFonts w:ascii="Monotype Corsiva" w:hAnsi="Monotype Corsiva"/>
              </w:rPr>
            </w:pPr>
            <w:r>
              <w:rPr>
                <w:rFonts w:ascii="Monotype Corsiva" w:hAnsi="Monotype Corsiva"/>
              </w:rPr>
              <w:t>18.00 *Ľubica</w:t>
            </w:r>
          </w:p>
        </w:tc>
        <w:tc>
          <w:tcPr>
            <w:tcW w:w="2337" w:type="dxa"/>
            <w:shd w:val="clear" w:color="auto" w:fill="auto"/>
            <w:vAlign w:val="center"/>
          </w:tcPr>
          <w:p w14:paraId="6E37B981" w14:textId="2AAAE6B7" w:rsidR="00763F93" w:rsidRDefault="00763F93" w:rsidP="00EE1009">
            <w:pPr>
              <w:spacing w:after="0" w:line="240" w:lineRule="auto"/>
              <w:jc w:val="center"/>
              <w:rPr>
                <w:rFonts w:ascii="Monotype Corsiva" w:hAnsi="Monotype Corsiva"/>
              </w:rPr>
            </w:pPr>
          </w:p>
        </w:tc>
        <w:tc>
          <w:tcPr>
            <w:tcW w:w="2337" w:type="dxa"/>
            <w:gridSpan w:val="2"/>
            <w:shd w:val="clear" w:color="auto" w:fill="auto"/>
            <w:vAlign w:val="center"/>
          </w:tcPr>
          <w:p w14:paraId="182BBBB7" w14:textId="2E828578" w:rsidR="00763F93" w:rsidRDefault="00E55D5C" w:rsidP="00EE1009">
            <w:pPr>
              <w:spacing w:after="0" w:line="240" w:lineRule="auto"/>
              <w:jc w:val="center"/>
              <w:rPr>
                <w:rFonts w:ascii="Monotype Corsiva" w:hAnsi="Monotype Corsiva"/>
              </w:rPr>
            </w:pPr>
            <w:r>
              <w:rPr>
                <w:rFonts w:ascii="Monotype Corsiva" w:hAnsi="Monotype Corsiva"/>
              </w:rPr>
              <w:t>8.30 *Pavol (r.Suchaničova)</w:t>
            </w:r>
          </w:p>
        </w:tc>
      </w:tr>
      <w:tr w:rsidR="00763F93" w:rsidRPr="006B4383" w14:paraId="3BDCF242" w14:textId="77777777" w:rsidTr="00763F93">
        <w:trPr>
          <w:trHeight w:val="285"/>
          <w:jc w:val="center"/>
        </w:trPr>
        <w:tc>
          <w:tcPr>
            <w:tcW w:w="605" w:type="dxa"/>
            <w:vMerge w:val="restart"/>
            <w:shd w:val="clear" w:color="auto" w:fill="F2F2F2" w:themeFill="background1" w:themeFillShade="F2"/>
            <w:vAlign w:val="center"/>
          </w:tcPr>
          <w:p w14:paraId="33FF81BD" w14:textId="70593CCF" w:rsidR="00763F93" w:rsidRPr="00DB396A" w:rsidRDefault="00763F93" w:rsidP="00946B2B">
            <w:pPr>
              <w:spacing w:after="0"/>
              <w:jc w:val="center"/>
              <w:rPr>
                <w:rFonts w:ascii="Monotype Corsiva" w:hAnsi="Monotype Corsiva"/>
                <w:b/>
                <w:bCs/>
              </w:rPr>
            </w:pPr>
            <w:r w:rsidRPr="00DB396A">
              <w:rPr>
                <w:rFonts w:ascii="Monotype Corsiva" w:hAnsi="Monotype Corsiva"/>
                <w:b/>
                <w:bCs/>
              </w:rPr>
              <w:t>St</w:t>
            </w:r>
          </w:p>
          <w:p w14:paraId="6C20F186" w14:textId="6584DCB1" w:rsidR="00763F93" w:rsidRPr="00DB396A" w:rsidRDefault="00E55D5C" w:rsidP="00946B2B">
            <w:pPr>
              <w:spacing w:after="0"/>
              <w:jc w:val="center"/>
              <w:rPr>
                <w:rFonts w:ascii="Monotype Corsiva" w:hAnsi="Monotype Corsiva"/>
                <w:b/>
                <w:bCs/>
              </w:rPr>
            </w:pPr>
            <w:r>
              <w:rPr>
                <w:rFonts w:ascii="Monotype Corsiva" w:hAnsi="Monotype Corsiva"/>
                <w:b/>
                <w:bCs/>
              </w:rPr>
              <w:t>13</w:t>
            </w:r>
            <w:r w:rsidR="00763F93">
              <w:rPr>
                <w:rFonts w:ascii="Monotype Corsiva" w:hAnsi="Monotype Corsiva"/>
                <w:b/>
                <w:bCs/>
              </w:rPr>
              <w:t>.</w:t>
            </w:r>
            <w:r w:rsidR="000342C3">
              <w:rPr>
                <w:rFonts w:ascii="Monotype Corsiva" w:hAnsi="Monotype Corsiva"/>
                <w:b/>
                <w:bCs/>
              </w:rPr>
              <w:t>10</w:t>
            </w:r>
            <w:r w:rsidR="00763F93" w:rsidRPr="00DB396A">
              <w:rPr>
                <w:rFonts w:ascii="Monotype Corsiva" w:hAnsi="Monotype Corsiva"/>
                <w:b/>
                <w:bCs/>
              </w:rPr>
              <w:t>.</w:t>
            </w:r>
          </w:p>
        </w:tc>
        <w:tc>
          <w:tcPr>
            <w:tcW w:w="7010" w:type="dxa"/>
            <w:gridSpan w:val="4"/>
            <w:shd w:val="clear" w:color="auto" w:fill="FDE9D9" w:themeFill="accent6" w:themeFillTint="33"/>
            <w:vAlign w:val="center"/>
          </w:tcPr>
          <w:p w14:paraId="35CE0685" w14:textId="08B5E1F3" w:rsidR="00763F93" w:rsidRPr="003531DE" w:rsidRDefault="000342C3" w:rsidP="008D24BB">
            <w:pPr>
              <w:spacing w:after="0" w:line="240" w:lineRule="auto"/>
              <w:jc w:val="center"/>
              <w:rPr>
                <w:rFonts w:ascii="Monotype Corsiva" w:hAnsi="Monotype Corsiva"/>
              </w:rPr>
            </w:pPr>
            <w:r>
              <w:rPr>
                <w:rFonts w:ascii="Monotype Corsiva" w:hAnsi="Monotype Corsiva"/>
              </w:rPr>
              <w:t xml:space="preserve">.Svätý </w:t>
            </w:r>
            <w:r w:rsidR="00E55D5C">
              <w:rPr>
                <w:rFonts w:ascii="Monotype Corsiva" w:hAnsi="Monotype Corsiva"/>
              </w:rPr>
              <w:t>mučeník Karpos a spoločníci; svätý mučeník Nazarios a spoločníci</w:t>
            </w:r>
          </w:p>
        </w:tc>
      </w:tr>
      <w:tr w:rsidR="00763F93" w:rsidRPr="006B4383" w14:paraId="4122F09F" w14:textId="77777777" w:rsidTr="00A209A7">
        <w:trPr>
          <w:trHeight w:val="285"/>
          <w:jc w:val="center"/>
        </w:trPr>
        <w:tc>
          <w:tcPr>
            <w:tcW w:w="605" w:type="dxa"/>
            <w:vMerge/>
            <w:shd w:val="clear" w:color="auto" w:fill="F2F2F2" w:themeFill="background1" w:themeFillShade="F2"/>
            <w:vAlign w:val="center"/>
          </w:tcPr>
          <w:p w14:paraId="1003C731"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53081DA8" w14:textId="5D3F8646" w:rsidR="00763F93" w:rsidRDefault="00E55D5C" w:rsidP="00EE1009">
            <w:pPr>
              <w:spacing w:after="0" w:line="240" w:lineRule="auto"/>
              <w:jc w:val="center"/>
              <w:rPr>
                <w:rFonts w:ascii="Monotype Corsiva" w:hAnsi="Monotype Corsiva"/>
              </w:rPr>
            </w:pPr>
            <w:r>
              <w:rPr>
                <w:rFonts w:ascii="Monotype Corsiva" w:hAnsi="Monotype Corsiva"/>
              </w:rPr>
              <w:t xml:space="preserve">8.00 </w:t>
            </w:r>
          </w:p>
        </w:tc>
        <w:tc>
          <w:tcPr>
            <w:tcW w:w="2337" w:type="dxa"/>
            <w:shd w:val="clear" w:color="auto" w:fill="auto"/>
            <w:vAlign w:val="center"/>
          </w:tcPr>
          <w:p w14:paraId="79669676" w14:textId="10C7087D" w:rsidR="00763F93" w:rsidRDefault="00E55D5C" w:rsidP="00EE1009">
            <w:pPr>
              <w:spacing w:after="0" w:line="240" w:lineRule="auto"/>
              <w:jc w:val="center"/>
              <w:rPr>
                <w:rFonts w:ascii="Monotype Corsiva" w:hAnsi="Monotype Corsiva"/>
              </w:rPr>
            </w:pPr>
            <w:r>
              <w:rPr>
                <w:rFonts w:ascii="Monotype Corsiva" w:hAnsi="Monotype Corsiva"/>
              </w:rPr>
              <w:t>18.00 +Pavol, Mária, Juraj (r.Bohačova)</w:t>
            </w:r>
          </w:p>
        </w:tc>
        <w:tc>
          <w:tcPr>
            <w:tcW w:w="2337" w:type="dxa"/>
            <w:gridSpan w:val="2"/>
            <w:shd w:val="clear" w:color="auto" w:fill="auto"/>
            <w:vAlign w:val="center"/>
          </w:tcPr>
          <w:p w14:paraId="7BFD57EC" w14:textId="6C0F02E4" w:rsidR="00763F93" w:rsidRDefault="00763F93" w:rsidP="00EE1009">
            <w:pPr>
              <w:spacing w:after="0" w:line="240" w:lineRule="auto"/>
              <w:jc w:val="center"/>
              <w:rPr>
                <w:rFonts w:ascii="Monotype Corsiva" w:hAnsi="Monotype Corsiva"/>
              </w:rPr>
            </w:pPr>
          </w:p>
        </w:tc>
      </w:tr>
      <w:tr w:rsidR="00763F93" w:rsidRPr="006B4383" w14:paraId="33D63596" w14:textId="77777777" w:rsidTr="00763F93">
        <w:trPr>
          <w:trHeight w:val="375"/>
          <w:jc w:val="center"/>
        </w:trPr>
        <w:tc>
          <w:tcPr>
            <w:tcW w:w="605" w:type="dxa"/>
            <w:vMerge w:val="restart"/>
            <w:shd w:val="clear" w:color="auto" w:fill="F2F2F2" w:themeFill="background1" w:themeFillShade="F2"/>
            <w:vAlign w:val="center"/>
          </w:tcPr>
          <w:p w14:paraId="142B66F4" w14:textId="69DF79F5" w:rsidR="00763F93" w:rsidRDefault="00763F93" w:rsidP="00946B2B">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0197D7F8" w14:textId="6CB94D1F" w:rsidR="00763F93" w:rsidRPr="00DB396A" w:rsidRDefault="00E55D5C" w:rsidP="00946B2B">
            <w:pPr>
              <w:spacing w:after="0"/>
              <w:jc w:val="center"/>
              <w:rPr>
                <w:rFonts w:ascii="Monotype Corsiva" w:hAnsi="Monotype Corsiva"/>
                <w:b/>
                <w:bCs/>
              </w:rPr>
            </w:pPr>
            <w:r>
              <w:rPr>
                <w:rFonts w:ascii="Monotype Corsiva" w:hAnsi="Monotype Corsiva"/>
                <w:b/>
                <w:bCs/>
              </w:rPr>
              <w:t>14</w:t>
            </w:r>
            <w:r w:rsidR="00763F93" w:rsidRPr="00DB396A">
              <w:rPr>
                <w:rFonts w:ascii="Monotype Corsiva" w:hAnsi="Monotype Corsiva"/>
                <w:b/>
                <w:bCs/>
              </w:rPr>
              <w:t>.</w:t>
            </w:r>
            <w:r w:rsidR="000342C3">
              <w:rPr>
                <w:rFonts w:ascii="Monotype Corsiva" w:hAnsi="Monotype Corsiva"/>
                <w:b/>
                <w:bCs/>
              </w:rPr>
              <w:t>10</w:t>
            </w:r>
          </w:p>
        </w:tc>
        <w:tc>
          <w:tcPr>
            <w:tcW w:w="7010" w:type="dxa"/>
            <w:gridSpan w:val="4"/>
            <w:shd w:val="clear" w:color="auto" w:fill="FDE9D9" w:themeFill="accent6" w:themeFillTint="33"/>
            <w:vAlign w:val="center"/>
          </w:tcPr>
          <w:p w14:paraId="1715A135" w14:textId="1F757AE3" w:rsidR="00763F93" w:rsidRPr="002C1703" w:rsidRDefault="00E55D5C" w:rsidP="00EE1009">
            <w:pPr>
              <w:spacing w:after="0" w:line="240" w:lineRule="auto"/>
              <w:jc w:val="center"/>
              <w:rPr>
                <w:rFonts w:ascii="Monotype Corsiva" w:hAnsi="Monotype Corsiva"/>
                <w:i/>
                <w:iCs/>
                <w:sz w:val="16"/>
                <w:szCs w:val="16"/>
              </w:rPr>
            </w:pPr>
            <w:r>
              <w:rPr>
                <w:rFonts w:ascii="Monotype Corsiva" w:hAnsi="Monotype Corsiva"/>
              </w:rPr>
              <w:t>Naša prepodobná matka Paraskeva Trnovská</w:t>
            </w:r>
          </w:p>
        </w:tc>
      </w:tr>
      <w:tr w:rsidR="00763F93" w:rsidRPr="006B4383" w14:paraId="183BA170" w14:textId="77777777" w:rsidTr="007B4466">
        <w:trPr>
          <w:trHeight w:val="375"/>
          <w:jc w:val="center"/>
        </w:trPr>
        <w:tc>
          <w:tcPr>
            <w:tcW w:w="605" w:type="dxa"/>
            <w:vMerge/>
            <w:shd w:val="clear" w:color="auto" w:fill="F2F2F2" w:themeFill="background1" w:themeFillShade="F2"/>
            <w:vAlign w:val="center"/>
          </w:tcPr>
          <w:p w14:paraId="5B4E7C1B"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1231D13A" w14:textId="4BB93DC8" w:rsidR="00972C51" w:rsidRPr="003468B7" w:rsidRDefault="00972C51" w:rsidP="00EE1009">
            <w:pPr>
              <w:spacing w:after="0" w:line="240" w:lineRule="auto"/>
              <w:jc w:val="center"/>
              <w:rPr>
                <w:rFonts w:ascii="Monotype Corsiva" w:hAnsi="Monotype Corsiva"/>
                <w:sz w:val="20"/>
                <w:szCs w:val="20"/>
              </w:rPr>
            </w:pPr>
            <w:r>
              <w:rPr>
                <w:rFonts w:ascii="Monotype Corsiva" w:hAnsi="Monotype Corsiva"/>
                <w:sz w:val="20"/>
                <w:szCs w:val="20"/>
              </w:rPr>
              <w:t>19.00-2</w:t>
            </w:r>
            <w:r w:rsidR="00E55D5C">
              <w:rPr>
                <w:rFonts w:ascii="Monotype Corsiva" w:hAnsi="Monotype Corsiva"/>
                <w:sz w:val="20"/>
                <w:szCs w:val="20"/>
              </w:rPr>
              <w:t>0</w:t>
            </w:r>
            <w:r>
              <w:rPr>
                <w:rFonts w:ascii="Monotype Corsiva" w:hAnsi="Monotype Corsiva"/>
                <w:sz w:val="20"/>
                <w:szCs w:val="20"/>
              </w:rPr>
              <w:t>.</w:t>
            </w:r>
            <w:r w:rsidR="00E55D5C">
              <w:rPr>
                <w:rFonts w:ascii="Monotype Corsiva" w:hAnsi="Monotype Corsiva"/>
                <w:sz w:val="20"/>
                <w:szCs w:val="20"/>
              </w:rPr>
              <w:t>30</w:t>
            </w:r>
            <w:r>
              <w:rPr>
                <w:rFonts w:ascii="Monotype Corsiva" w:hAnsi="Monotype Corsiva"/>
                <w:sz w:val="20"/>
                <w:szCs w:val="20"/>
              </w:rPr>
              <w:t xml:space="preserve"> Tichá adorácia getsemanská</w:t>
            </w:r>
          </w:p>
        </w:tc>
        <w:tc>
          <w:tcPr>
            <w:tcW w:w="2337" w:type="dxa"/>
            <w:shd w:val="clear" w:color="auto" w:fill="auto"/>
            <w:vAlign w:val="center"/>
          </w:tcPr>
          <w:p w14:paraId="1C346062" w14:textId="68920A46" w:rsidR="00763F93" w:rsidRDefault="00E55D5C" w:rsidP="00EE1009">
            <w:pPr>
              <w:spacing w:after="0" w:line="240" w:lineRule="auto"/>
              <w:jc w:val="center"/>
              <w:rPr>
                <w:rFonts w:ascii="Monotype Corsiva" w:hAnsi="Monotype Corsiva"/>
              </w:rPr>
            </w:pPr>
            <w:r>
              <w:rPr>
                <w:rFonts w:ascii="Monotype Corsiva" w:hAnsi="Monotype Corsiva"/>
              </w:rPr>
              <w:t>18.00 *František, Mária, Miroslav (r.Pavlova)</w:t>
            </w:r>
          </w:p>
        </w:tc>
        <w:tc>
          <w:tcPr>
            <w:tcW w:w="2337" w:type="dxa"/>
            <w:gridSpan w:val="2"/>
            <w:shd w:val="clear" w:color="auto" w:fill="auto"/>
            <w:vAlign w:val="center"/>
          </w:tcPr>
          <w:p w14:paraId="6CFBF039" w14:textId="068BCD0B" w:rsidR="007D439C" w:rsidRDefault="007D439C" w:rsidP="00EE1009">
            <w:pPr>
              <w:spacing w:after="0" w:line="240" w:lineRule="auto"/>
              <w:jc w:val="center"/>
              <w:rPr>
                <w:rFonts w:ascii="Monotype Corsiva" w:hAnsi="Monotype Corsiva"/>
              </w:rPr>
            </w:pPr>
          </w:p>
        </w:tc>
      </w:tr>
      <w:tr w:rsidR="00763F93" w:rsidRPr="006B4383" w14:paraId="29C62C71" w14:textId="77777777" w:rsidTr="00763F93">
        <w:trPr>
          <w:trHeight w:val="285"/>
          <w:jc w:val="center"/>
        </w:trPr>
        <w:tc>
          <w:tcPr>
            <w:tcW w:w="605" w:type="dxa"/>
            <w:vMerge w:val="restart"/>
            <w:shd w:val="clear" w:color="auto" w:fill="F2F2F2" w:themeFill="background1" w:themeFillShade="F2"/>
            <w:vAlign w:val="center"/>
          </w:tcPr>
          <w:p w14:paraId="3BD29256" w14:textId="471DF532" w:rsidR="00763F93" w:rsidRPr="00DB396A" w:rsidRDefault="00763F93" w:rsidP="00946B2B">
            <w:pPr>
              <w:spacing w:after="0" w:line="192" w:lineRule="auto"/>
              <w:jc w:val="center"/>
              <w:rPr>
                <w:rFonts w:ascii="Monotype Corsiva" w:hAnsi="Monotype Corsiva"/>
                <w:b/>
                <w:bCs/>
              </w:rPr>
            </w:pPr>
            <w:r w:rsidRPr="00DB396A">
              <w:rPr>
                <w:rFonts w:ascii="Monotype Corsiva" w:hAnsi="Monotype Corsiva"/>
                <w:b/>
                <w:bCs/>
              </w:rPr>
              <w:t>Pi</w:t>
            </w:r>
          </w:p>
          <w:p w14:paraId="1844B4BA" w14:textId="12D549D6" w:rsidR="00763F93" w:rsidRPr="00DB396A" w:rsidRDefault="00E55D5C" w:rsidP="00946B2B">
            <w:pPr>
              <w:spacing w:after="0" w:line="192" w:lineRule="auto"/>
              <w:jc w:val="center"/>
              <w:rPr>
                <w:rFonts w:ascii="Monotype Corsiva" w:hAnsi="Monotype Corsiva"/>
                <w:b/>
                <w:bCs/>
              </w:rPr>
            </w:pPr>
            <w:r>
              <w:rPr>
                <w:rFonts w:ascii="Monotype Corsiva" w:hAnsi="Monotype Corsiva"/>
                <w:b/>
                <w:bCs/>
              </w:rPr>
              <w:t>15</w:t>
            </w:r>
            <w:r w:rsidR="00763F93">
              <w:rPr>
                <w:rFonts w:ascii="Monotype Corsiva" w:hAnsi="Monotype Corsiva"/>
                <w:b/>
                <w:bCs/>
              </w:rPr>
              <w:t>.</w:t>
            </w:r>
            <w:r w:rsidR="00EF5A04">
              <w:rPr>
                <w:rFonts w:ascii="Monotype Corsiva" w:hAnsi="Monotype Corsiva"/>
                <w:b/>
                <w:bCs/>
              </w:rPr>
              <w:t>10</w:t>
            </w:r>
            <w:r w:rsidR="00763F93" w:rsidRPr="00DB396A">
              <w:rPr>
                <w:rFonts w:ascii="Monotype Corsiva" w:hAnsi="Monotype Corsiva"/>
                <w:b/>
                <w:bCs/>
              </w:rPr>
              <w:t>.</w:t>
            </w:r>
            <w:r w:rsidR="00763F93" w:rsidRPr="00DB396A">
              <w:rPr>
                <w:rFonts w:ascii="Monotype Corsiva" w:hAnsi="Monotype Corsiva"/>
                <w:b/>
                <w:bCs/>
                <w:noProof/>
              </w:rPr>
              <w:t xml:space="preserve"> </w:t>
            </w:r>
          </w:p>
        </w:tc>
        <w:tc>
          <w:tcPr>
            <w:tcW w:w="7010" w:type="dxa"/>
            <w:gridSpan w:val="4"/>
            <w:shd w:val="clear" w:color="auto" w:fill="FDE9D9" w:themeFill="accent6" w:themeFillTint="33"/>
            <w:vAlign w:val="center"/>
          </w:tcPr>
          <w:p w14:paraId="7553C554" w14:textId="6B117D6E" w:rsidR="00763F93" w:rsidRPr="000342C3" w:rsidRDefault="002C1703" w:rsidP="00EE1009">
            <w:pPr>
              <w:spacing w:after="0" w:line="240" w:lineRule="auto"/>
              <w:jc w:val="center"/>
              <w:rPr>
                <w:rFonts w:ascii="Monotype Corsiva" w:hAnsi="Monotype Corsiva"/>
              </w:rPr>
            </w:pPr>
            <w:r w:rsidRPr="000342C3">
              <w:rPr>
                <w:rFonts w:ascii="Monotype Corsiva" w:hAnsi="Monotype Corsiva"/>
              </w:rPr>
              <w:t>Pr</w:t>
            </w:r>
            <w:r w:rsidR="000342C3" w:rsidRPr="000342C3">
              <w:rPr>
                <w:rFonts w:ascii="Monotype Corsiva" w:hAnsi="Monotype Corsiva"/>
              </w:rPr>
              <w:t>epodobn</w:t>
            </w:r>
            <w:r w:rsidR="00E55D5C">
              <w:rPr>
                <w:rFonts w:ascii="Monotype Corsiva" w:hAnsi="Monotype Corsiva"/>
              </w:rPr>
              <w:t>ý otec Eutymios Nový; svätý prepodobný mučeník Lukián, presbyter veľkej Antiochie</w:t>
            </w:r>
          </w:p>
        </w:tc>
      </w:tr>
      <w:tr w:rsidR="00763F93" w:rsidRPr="006B4383" w14:paraId="677C0226" w14:textId="77777777" w:rsidTr="00FB6780">
        <w:trPr>
          <w:trHeight w:val="285"/>
          <w:jc w:val="center"/>
        </w:trPr>
        <w:tc>
          <w:tcPr>
            <w:tcW w:w="605" w:type="dxa"/>
            <w:vMerge/>
            <w:shd w:val="clear" w:color="auto" w:fill="F2F2F2" w:themeFill="background1" w:themeFillShade="F2"/>
            <w:vAlign w:val="center"/>
          </w:tcPr>
          <w:p w14:paraId="39EBBA66" w14:textId="77777777" w:rsidR="00763F93" w:rsidRPr="00DB396A" w:rsidRDefault="00763F93" w:rsidP="00946B2B">
            <w:pPr>
              <w:spacing w:after="0" w:line="192" w:lineRule="auto"/>
              <w:jc w:val="center"/>
              <w:rPr>
                <w:rFonts w:ascii="Monotype Corsiva" w:hAnsi="Monotype Corsiva"/>
                <w:b/>
                <w:bCs/>
              </w:rPr>
            </w:pPr>
          </w:p>
        </w:tc>
        <w:tc>
          <w:tcPr>
            <w:tcW w:w="2336" w:type="dxa"/>
            <w:shd w:val="clear" w:color="auto" w:fill="auto"/>
            <w:vAlign w:val="center"/>
          </w:tcPr>
          <w:p w14:paraId="52FFF3F5" w14:textId="3EB27E12" w:rsidR="003468B7" w:rsidRPr="007D439C" w:rsidRDefault="00E55D5C" w:rsidP="00EE1009">
            <w:pPr>
              <w:spacing w:after="0" w:line="240" w:lineRule="auto"/>
              <w:jc w:val="center"/>
              <w:rPr>
                <w:rFonts w:ascii="Monotype Corsiva" w:hAnsi="Monotype Corsiva"/>
              </w:rPr>
            </w:pPr>
            <w:r>
              <w:rPr>
                <w:rFonts w:ascii="Monotype Corsiva" w:hAnsi="Monotype Corsiva"/>
              </w:rPr>
              <w:t>18.00</w:t>
            </w:r>
          </w:p>
        </w:tc>
        <w:tc>
          <w:tcPr>
            <w:tcW w:w="2337" w:type="dxa"/>
            <w:shd w:val="clear" w:color="auto" w:fill="auto"/>
            <w:vAlign w:val="center"/>
          </w:tcPr>
          <w:p w14:paraId="403EE03C" w14:textId="690F245D" w:rsidR="00763F93" w:rsidRDefault="00763F93" w:rsidP="00EE1009">
            <w:pPr>
              <w:spacing w:after="0" w:line="240" w:lineRule="auto"/>
              <w:jc w:val="center"/>
              <w:rPr>
                <w:rFonts w:ascii="Monotype Corsiva" w:hAnsi="Monotype Corsiva"/>
              </w:rPr>
            </w:pPr>
          </w:p>
        </w:tc>
        <w:tc>
          <w:tcPr>
            <w:tcW w:w="2337" w:type="dxa"/>
            <w:gridSpan w:val="2"/>
            <w:shd w:val="clear" w:color="auto" w:fill="auto"/>
            <w:vAlign w:val="center"/>
          </w:tcPr>
          <w:p w14:paraId="235AA516" w14:textId="38A741C1" w:rsidR="00763F93" w:rsidRDefault="00763F93" w:rsidP="003738CA">
            <w:pPr>
              <w:spacing w:after="0" w:line="240" w:lineRule="auto"/>
              <w:jc w:val="center"/>
              <w:rPr>
                <w:rFonts w:ascii="Monotype Corsiva" w:hAnsi="Monotype Corsiva"/>
              </w:rPr>
            </w:pPr>
          </w:p>
        </w:tc>
      </w:tr>
      <w:tr w:rsidR="009407E4" w:rsidRPr="006B4383" w14:paraId="5DF238C2" w14:textId="77777777" w:rsidTr="009407E4">
        <w:trPr>
          <w:trHeight w:val="285"/>
          <w:jc w:val="center"/>
        </w:trPr>
        <w:tc>
          <w:tcPr>
            <w:tcW w:w="605" w:type="dxa"/>
            <w:vMerge w:val="restart"/>
            <w:shd w:val="clear" w:color="auto" w:fill="F2F2F2" w:themeFill="background1" w:themeFillShade="F2"/>
            <w:vAlign w:val="center"/>
          </w:tcPr>
          <w:p w14:paraId="32A3A785" w14:textId="3C2A750B" w:rsidR="009407E4" w:rsidRPr="00DB396A" w:rsidRDefault="009407E4" w:rsidP="00946B2B">
            <w:pPr>
              <w:spacing w:after="0"/>
              <w:jc w:val="center"/>
              <w:rPr>
                <w:rFonts w:ascii="Monotype Corsiva" w:hAnsi="Monotype Corsiva"/>
                <w:b/>
                <w:bCs/>
              </w:rPr>
            </w:pPr>
            <w:r w:rsidRPr="00DB396A">
              <w:rPr>
                <w:rFonts w:ascii="Monotype Corsiva" w:hAnsi="Monotype Corsiva"/>
                <w:b/>
                <w:bCs/>
              </w:rPr>
              <w:t>So</w:t>
            </w:r>
          </w:p>
          <w:p w14:paraId="4B5E6332" w14:textId="4E023FCF" w:rsidR="009407E4" w:rsidRPr="00DB396A" w:rsidRDefault="00E55D5C" w:rsidP="00946B2B">
            <w:pPr>
              <w:spacing w:after="0"/>
              <w:jc w:val="center"/>
              <w:rPr>
                <w:rFonts w:ascii="Monotype Corsiva" w:hAnsi="Monotype Corsiva"/>
                <w:b/>
                <w:bCs/>
              </w:rPr>
            </w:pPr>
            <w:r>
              <w:rPr>
                <w:rFonts w:ascii="Monotype Corsiva" w:hAnsi="Monotype Corsiva"/>
                <w:b/>
                <w:bCs/>
              </w:rPr>
              <w:t>16</w:t>
            </w:r>
            <w:r w:rsidR="009407E4" w:rsidRPr="00DB396A">
              <w:rPr>
                <w:rFonts w:ascii="Monotype Corsiva" w:hAnsi="Monotype Corsiva"/>
                <w:b/>
                <w:bCs/>
              </w:rPr>
              <w:t>.</w:t>
            </w:r>
            <w:r w:rsidR="00EF5A04">
              <w:rPr>
                <w:rFonts w:ascii="Monotype Corsiva" w:hAnsi="Monotype Corsiva"/>
                <w:b/>
                <w:bCs/>
              </w:rPr>
              <w:t>10</w:t>
            </w:r>
            <w:r w:rsidR="009407E4" w:rsidRPr="00DB396A">
              <w:rPr>
                <w:rFonts w:ascii="Monotype Corsiva" w:hAnsi="Monotype Corsiva"/>
                <w:b/>
                <w:bCs/>
              </w:rPr>
              <w:t>.</w:t>
            </w:r>
          </w:p>
        </w:tc>
        <w:tc>
          <w:tcPr>
            <w:tcW w:w="7010" w:type="dxa"/>
            <w:gridSpan w:val="4"/>
            <w:shd w:val="clear" w:color="auto" w:fill="FDE9D9" w:themeFill="accent6" w:themeFillTint="33"/>
            <w:vAlign w:val="center"/>
          </w:tcPr>
          <w:p w14:paraId="24760032" w14:textId="2C534D2B" w:rsidR="009407E4" w:rsidRPr="0029333B" w:rsidRDefault="002C1703" w:rsidP="00EE1009">
            <w:pPr>
              <w:spacing w:after="0" w:line="240" w:lineRule="auto"/>
              <w:jc w:val="center"/>
              <w:rPr>
                <w:rFonts w:ascii="Monotype Corsiva" w:hAnsi="Monotype Corsiva"/>
                <w:i/>
                <w:iCs/>
              </w:rPr>
            </w:pPr>
            <w:r>
              <w:rPr>
                <w:rFonts w:ascii="Monotype Corsiva" w:hAnsi="Monotype Corsiva"/>
              </w:rPr>
              <w:t xml:space="preserve">Svätý </w:t>
            </w:r>
            <w:r w:rsidR="00E55D5C">
              <w:rPr>
                <w:rFonts w:ascii="Monotype Corsiva" w:hAnsi="Monotype Corsiva"/>
              </w:rPr>
              <w:t>mučeník Longín Stotník</w:t>
            </w:r>
          </w:p>
        </w:tc>
      </w:tr>
      <w:tr w:rsidR="009407E4" w:rsidRPr="006B4383" w14:paraId="75DFB4D0" w14:textId="77777777" w:rsidTr="00335CF3">
        <w:trPr>
          <w:trHeight w:val="285"/>
          <w:jc w:val="center"/>
        </w:trPr>
        <w:tc>
          <w:tcPr>
            <w:tcW w:w="605" w:type="dxa"/>
            <w:vMerge/>
            <w:shd w:val="clear" w:color="auto" w:fill="F2F2F2" w:themeFill="background1" w:themeFillShade="F2"/>
            <w:vAlign w:val="center"/>
          </w:tcPr>
          <w:p w14:paraId="234AC216" w14:textId="77777777" w:rsidR="009407E4" w:rsidRPr="00DB396A" w:rsidRDefault="009407E4" w:rsidP="00946B2B">
            <w:pPr>
              <w:spacing w:after="0"/>
              <w:jc w:val="center"/>
              <w:rPr>
                <w:rFonts w:ascii="Monotype Corsiva" w:hAnsi="Monotype Corsiva"/>
                <w:b/>
                <w:bCs/>
              </w:rPr>
            </w:pPr>
          </w:p>
        </w:tc>
        <w:tc>
          <w:tcPr>
            <w:tcW w:w="2336" w:type="dxa"/>
            <w:shd w:val="clear" w:color="auto" w:fill="FFFFFF" w:themeFill="background1"/>
            <w:vAlign w:val="center"/>
          </w:tcPr>
          <w:p w14:paraId="035F985D" w14:textId="5AACE2ED" w:rsidR="009407E4" w:rsidRDefault="00E55D5C" w:rsidP="00EE1009">
            <w:pPr>
              <w:spacing w:after="0" w:line="240" w:lineRule="auto"/>
              <w:jc w:val="center"/>
              <w:rPr>
                <w:rFonts w:ascii="Monotype Corsiva" w:hAnsi="Monotype Corsiva"/>
              </w:rPr>
            </w:pPr>
            <w:r>
              <w:rPr>
                <w:rFonts w:ascii="Monotype Corsiva" w:hAnsi="Monotype Corsiva"/>
              </w:rPr>
              <w:t>18.00</w:t>
            </w:r>
          </w:p>
        </w:tc>
        <w:tc>
          <w:tcPr>
            <w:tcW w:w="2337" w:type="dxa"/>
            <w:shd w:val="clear" w:color="auto" w:fill="FFFFFF" w:themeFill="background1"/>
            <w:vAlign w:val="center"/>
          </w:tcPr>
          <w:p w14:paraId="0564D605" w14:textId="7A5EC293" w:rsidR="009407E4" w:rsidRDefault="009407E4" w:rsidP="00EE1009">
            <w:pPr>
              <w:spacing w:after="0" w:line="240" w:lineRule="auto"/>
              <w:jc w:val="center"/>
              <w:rPr>
                <w:rFonts w:ascii="Monotype Corsiva" w:hAnsi="Monotype Corsiva"/>
              </w:rPr>
            </w:pPr>
          </w:p>
        </w:tc>
        <w:tc>
          <w:tcPr>
            <w:tcW w:w="2337" w:type="dxa"/>
            <w:gridSpan w:val="2"/>
            <w:shd w:val="clear" w:color="auto" w:fill="FFFFFF" w:themeFill="background1"/>
            <w:vAlign w:val="center"/>
          </w:tcPr>
          <w:p w14:paraId="06048144" w14:textId="6F2260E7" w:rsidR="009407E4" w:rsidRDefault="009407E4" w:rsidP="00EE1009">
            <w:pPr>
              <w:spacing w:after="0" w:line="240" w:lineRule="auto"/>
              <w:jc w:val="center"/>
              <w:rPr>
                <w:rFonts w:ascii="Monotype Corsiva" w:hAnsi="Monotype Corsiva"/>
              </w:rPr>
            </w:pPr>
          </w:p>
        </w:tc>
      </w:tr>
      <w:tr w:rsidR="00542464" w:rsidRPr="006B4383" w14:paraId="7B119C33" w14:textId="77777777" w:rsidTr="00542464">
        <w:trPr>
          <w:trHeight w:val="495"/>
          <w:jc w:val="center"/>
        </w:trPr>
        <w:tc>
          <w:tcPr>
            <w:tcW w:w="605" w:type="dxa"/>
            <w:vMerge w:val="restart"/>
            <w:shd w:val="clear" w:color="auto" w:fill="F2F2F2" w:themeFill="background1" w:themeFillShade="F2"/>
            <w:vAlign w:val="center"/>
          </w:tcPr>
          <w:p w14:paraId="307845F7" w14:textId="44465FA6" w:rsidR="00542464" w:rsidRPr="00DB396A" w:rsidRDefault="00542464" w:rsidP="00946B2B">
            <w:pPr>
              <w:spacing w:after="0"/>
              <w:jc w:val="center"/>
              <w:rPr>
                <w:rFonts w:ascii="Monotype Corsiva" w:hAnsi="Monotype Corsiva"/>
                <w:b/>
                <w:bCs/>
              </w:rPr>
            </w:pPr>
            <w:r w:rsidRPr="00DB396A">
              <w:rPr>
                <w:rFonts w:ascii="Monotype Corsiva" w:hAnsi="Monotype Corsiva"/>
                <w:b/>
                <w:bCs/>
              </w:rPr>
              <w:t>Ne</w:t>
            </w:r>
          </w:p>
          <w:p w14:paraId="1120E641" w14:textId="09165C86" w:rsidR="00542464" w:rsidRPr="00DB396A" w:rsidRDefault="00E55D5C" w:rsidP="00946B2B">
            <w:pPr>
              <w:spacing w:after="0"/>
              <w:jc w:val="center"/>
              <w:rPr>
                <w:rFonts w:ascii="Monotype Corsiva" w:hAnsi="Monotype Corsiva"/>
                <w:b/>
                <w:bCs/>
              </w:rPr>
            </w:pPr>
            <w:r>
              <w:rPr>
                <w:rFonts w:ascii="Monotype Corsiva" w:hAnsi="Monotype Corsiva"/>
                <w:b/>
                <w:bCs/>
              </w:rPr>
              <w:t>17</w:t>
            </w:r>
            <w:r w:rsidR="00542464">
              <w:rPr>
                <w:rFonts w:ascii="Monotype Corsiva" w:hAnsi="Monotype Corsiva"/>
                <w:b/>
                <w:bCs/>
              </w:rPr>
              <w:t>.</w:t>
            </w:r>
            <w:r w:rsidR="00EF5A04">
              <w:rPr>
                <w:rFonts w:ascii="Monotype Corsiva" w:hAnsi="Monotype Corsiva"/>
                <w:b/>
                <w:bCs/>
              </w:rPr>
              <w:t>10</w:t>
            </w:r>
            <w:r w:rsidR="00542464" w:rsidRPr="00DB396A">
              <w:rPr>
                <w:rFonts w:ascii="Monotype Corsiva" w:hAnsi="Monotype Corsiva"/>
                <w:b/>
                <w:bCs/>
              </w:rPr>
              <w:t>.</w:t>
            </w:r>
          </w:p>
        </w:tc>
        <w:tc>
          <w:tcPr>
            <w:tcW w:w="5627" w:type="dxa"/>
            <w:gridSpan w:val="3"/>
            <w:shd w:val="clear" w:color="auto" w:fill="FDE9D9" w:themeFill="accent6" w:themeFillTint="33"/>
            <w:vAlign w:val="center"/>
          </w:tcPr>
          <w:p w14:paraId="5CE8644F" w14:textId="6EDF2A6B" w:rsidR="008D24BB" w:rsidRDefault="002C1703" w:rsidP="002C1703">
            <w:pPr>
              <w:spacing w:after="0" w:line="240" w:lineRule="auto"/>
              <w:jc w:val="center"/>
              <w:rPr>
                <w:rFonts w:ascii="Monotype Corsiva" w:hAnsi="Monotype Corsiva"/>
                <w:b/>
                <w:bCs/>
                <w:color w:val="FF0000"/>
                <w:sz w:val="26"/>
                <w:szCs w:val="26"/>
              </w:rPr>
            </w:pPr>
            <w:r>
              <w:rPr>
                <w:rFonts w:ascii="Monotype Corsiva" w:hAnsi="Monotype Corsiva"/>
                <w:b/>
                <w:bCs/>
                <w:color w:val="FF0000"/>
                <w:sz w:val="26"/>
                <w:szCs w:val="26"/>
              </w:rPr>
              <w:t>D</w:t>
            </w:r>
            <w:r w:rsidR="000342C3">
              <w:rPr>
                <w:rFonts w:ascii="Monotype Corsiva" w:hAnsi="Monotype Corsiva"/>
                <w:b/>
                <w:bCs/>
                <w:color w:val="FF0000"/>
                <w:sz w:val="26"/>
                <w:szCs w:val="26"/>
              </w:rPr>
              <w:t>vadsiata</w:t>
            </w:r>
            <w:r>
              <w:rPr>
                <w:rFonts w:ascii="Monotype Corsiva" w:hAnsi="Monotype Corsiva"/>
                <w:b/>
                <w:bCs/>
                <w:color w:val="FF0000"/>
                <w:sz w:val="26"/>
                <w:szCs w:val="26"/>
              </w:rPr>
              <w:t xml:space="preserve"> </w:t>
            </w:r>
            <w:r w:rsidR="00E55D5C">
              <w:rPr>
                <w:rFonts w:ascii="Monotype Corsiva" w:hAnsi="Monotype Corsiva"/>
                <w:b/>
                <w:bCs/>
                <w:color w:val="FF0000"/>
                <w:sz w:val="26"/>
                <w:szCs w:val="26"/>
              </w:rPr>
              <w:t xml:space="preserve">prvá </w:t>
            </w:r>
            <w:r w:rsidR="00542464" w:rsidRPr="00542464">
              <w:rPr>
                <w:rFonts w:ascii="Monotype Corsiva" w:hAnsi="Monotype Corsiva"/>
                <w:b/>
                <w:bCs/>
                <w:color w:val="FF0000"/>
                <w:sz w:val="26"/>
                <w:szCs w:val="26"/>
              </w:rPr>
              <w:t>nedeľa po Päťdesiatnici</w:t>
            </w:r>
          </w:p>
          <w:p w14:paraId="3571EC1C" w14:textId="2ABC402F" w:rsidR="00542464" w:rsidRPr="00E55D5C" w:rsidRDefault="002C1703" w:rsidP="008D24BB">
            <w:pPr>
              <w:spacing w:after="0" w:line="240" w:lineRule="auto"/>
              <w:jc w:val="center"/>
              <w:rPr>
                <w:rFonts w:ascii="Monotype Corsiva" w:hAnsi="Monotype Corsiva"/>
                <w:sz w:val="24"/>
                <w:szCs w:val="24"/>
              </w:rPr>
            </w:pPr>
            <w:r w:rsidRPr="00E55D5C">
              <w:rPr>
                <w:rFonts w:ascii="Monotype Corsiva" w:hAnsi="Monotype Corsiva"/>
                <w:sz w:val="24"/>
                <w:szCs w:val="24"/>
              </w:rPr>
              <w:t>Svät</w:t>
            </w:r>
            <w:r w:rsidR="00E55D5C" w:rsidRPr="00E55D5C">
              <w:rPr>
                <w:rFonts w:ascii="Monotype Corsiva" w:hAnsi="Monotype Corsiva"/>
                <w:sz w:val="24"/>
                <w:szCs w:val="24"/>
              </w:rPr>
              <w:t>ý prorok Ozeáš; svätý prepodobný mučeník Andrej Krétsky</w:t>
            </w:r>
            <w:r w:rsidR="00542464" w:rsidRPr="00E55D5C">
              <w:rPr>
                <w:rFonts w:ascii="Monotype Corsiva" w:hAnsi="Monotype Corsiva"/>
                <w:sz w:val="24"/>
                <w:szCs w:val="24"/>
              </w:rPr>
              <w:t xml:space="preserve"> </w:t>
            </w:r>
          </w:p>
        </w:tc>
        <w:tc>
          <w:tcPr>
            <w:tcW w:w="1383" w:type="dxa"/>
            <w:shd w:val="clear" w:color="auto" w:fill="FBD4B4" w:themeFill="accent6" w:themeFillTint="66"/>
            <w:vAlign w:val="center"/>
          </w:tcPr>
          <w:p w14:paraId="257B023D" w14:textId="7AAF78A2" w:rsidR="00542464" w:rsidRPr="00B263F2" w:rsidRDefault="00542464" w:rsidP="00EE1009">
            <w:pPr>
              <w:spacing w:after="0" w:line="240" w:lineRule="auto"/>
              <w:jc w:val="center"/>
              <w:rPr>
                <w:rFonts w:ascii="Monotype Corsiva" w:hAnsi="Monotype Corsiva" w:cs="Arial"/>
                <w:sz w:val="24"/>
                <w:szCs w:val="24"/>
              </w:rPr>
            </w:pPr>
          </w:p>
        </w:tc>
      </w:tr>
      <w:tr w:rsidR="00763F93" w:rsidRPr="006B4383" w14:paraId="7BFA5F77" w14:textId="77777777" w:rsidTr="005B5E25">
        <w:trPr>
          <w:trHeight w:val="495"/>
          <w:jc w:val="center"/>
        </w:trPr>
        <w:tc>
          <w:tcPr>
            <w:tcW w:w="605" w:type="dxa"/>
            <w:vMerge/>
            <w:shd w:val="clear" w:color="auto" w:fill="F2F2F2" w:themeFill="background1" w:themeFillShade="F2"/>
            <w:vAlign w:val="center"/>
          </w:tcPr>
          <w:p w14:paraId="4CF4A300" w14:textId="77777777" w:rsidR="00763F93" w:rsidRPr="00DB396A" w:rsidRDefault="00763F93" w:rsidP="00946B2B">
            <w:pPr>
              <w:spacing w:after="0"/>
              <w:jc w:val="center"/>
              <w:rPr>
                <w:rFonts w:ascii="Monotype Corsiva" w:hAnsi="Monotype Corsiva"/>
                <w:b/>
                <w:bCs/>
              </w:rPr>
            </w:pPr>
          </w:p>
        </w:tc>
        <w:tc>
          <w:tcPr>
            <w:tcW w:w="2336" w:type="dxa"/>
            <w:shd w:val="clear" w:color="auto" w:fill="F2F2F2" w:themeFill="background1" w:themeFillShade="F2"/>
            <w:vAlign w:val="center"/>
          </w:tcPr>
          <w:p w14:paraId="3EA01C18" w14:textId="37272B88" w:rsidR="006A373B" w:rsidRPr="001A1ED9" w:rsidRDefault="006A373B" w:rsidP="00E55D5C">
            <w:pPr>
              <w:spacing w:after="0" w:line="240" w:lineRule="auto"/>
              <w:jc w:val="center"/>
              <w:rPr>
                <w:rFonts w:ascii="Monotype Corsiva" w:hAnsi="Monotype Corsiva"/>
                <w:sz w:val="24"/>
                <w:szCs w:val="24"/>
              </w:rPr>
            </w:pPr>
            <w:r>
              <w:rPr>
                <w:rFonts w:ascii="Monotype Corsiva" w:hAnsi="Monotype Corsiva"/>
                <w:sz w:val="24"/>
                <w:szCs w:val="24"/>
              </w:rPr>
              <w:t>9.</w:t>
            </w:r>
            <w:r w:rsidR="00E55D5C">
              <w:rPr>
                <w:rFonts w:ascii="Monotype Corsiva" w:hAnsi="Monotype Corsiva"/>
                <w:sz w:val="24"/>
                <w:szCs w:val="24"/>
              </w:rPr>
              <w:t>00</w:t>
            </w:r>
            <w:r>
              <w:rPr>
                <w:rFonts w:ascii="Monotype Corsiva" w:hAnsi="Monotype Corsiva"/>
                <w:sz w:val="24"/>
                <w:szCs w:val="24"/>
              </w:rPr>
              <w:t xml:space="preserve"> za farnosť</w:t>
            </w:r>
          </w:p>
        </w:tc>
        <w:tc>
          <w:tcPr>
            <w:tcW w:w="2337" w:type="dxa"/>
            <w:shd w:val="clear" w:color="auto" w:fill="F2F2F2" w:themeFill="background1" w:themeFillShade="F2"/>
            <w:vAlign w:val="center"/>
          </w:tcPr>
          <w:p w14:paraId="1F62A454" w14:textId="131386AD" w:rsidR="00763F93" w:rsidRPr="001A1ED9" w:rsidRDefault="00E55D5C" w:rsidP="00EE1009">
            <w:pPr>
              <w:spacing w:after="0" w:line="240" w:lineRule="auto"/>
              <w:jc w:val="center"/>
              <w:rPr>
                <w:rFonts w:ascii="Monotype Corsiva" w:hAnsi="Monotype Corsiva"/>
                <w:sz w:val="24"/>
                <w:szCs w:val="24"/>
              </w:rPr>
            </w:pPr>
            <w:r>
              <w:rPr>
                <w:rFonts w:ascii="Monotype Corsiva" w:hAnsi="Monotype Corsiva"/>
                <w:sz w:val="24"/>
                <w:szCs w:val="24"/>
              </w:rPr>
              <w:t>10.30</w:t>
            </w:r>
            <w:r w:rsidR="006A373B">
              <w:rPr>
                <w:rFonts w:ascii="Monotype Corsiva" w:hAnsi="Monotype Corsiva"/>
                <w:sz w:val="24"/>
                <w:szCs w:val="24"/>
              </w:rPr>
              <w:t xml:space="preserve"> *</w:t>
            </w:r>
            <w:r>
              <w:rPr>
                <w:rFonts w:ascii="Monotype Corsiva" w:hAnsi="Monotype Corsiva"/>
                <w:sz w:val="24"/>
                <w:szCs w:val="24"/>
              </w:rPr>
              <w:t>ZBP Michal, Anna (r.Lipkošova)</w:t>
            </w:r>
          </w:p>
        </w:tc>
        <w:tc>
          <w:tcPr>
            <w:tcW w:w="2337" w:type="dxa"/>
            <w:gridSpan w:val="2"/>
            <w:shd w:val="clear" w:color="auto" w:fill="F2F2F2" w:themeFill="background1" w:themeFillShade="F2"/>
            <w:vAlign w:val="center"/>
          </w:tcPr>
          <w:p w14:paraId="601E0D8A" w14:textId="52DB6C9A" w:rsidR="00763F93" w:rsidRPr="001A1ED9" w:rsidRDefault="00E55D5C" w:rsidP="00EE1009">
            <w:pPr>
              <w:spacing w:after="0" w:line="240" w:lineRule="auto"/>
              <w:jc w:val="center"/>
              <w:rPr>
                <w:rFonts w:ascii="Monotype Corsiva" w:hAnsi="Monotype Corsiva"/>
                <w:sz w:val="24"/>
                <w:szCs w:val="24"/>
              </w:rPr>
            </w:pPr>
            <w:r>
              <w:rPr>
                <w:rFonts w:ascii="Monotype Corsiva" w:hAnsi="Monotype Corsiva"/>
                <w:sz w:val="24"/>
                <w:szCs w:val="24"/>
              </w:rPr>
              <w:t>7.30</w:t>
            </w:r>
          </w:p>
        </w:tc>
      </w:tr>
    </w:tbl>
    <w:bookmarkEnd w:id="1"/>
    <w:p w14:paraId="4A4B8EBE" w14:textId="066676B6" w:rsidR="00542464" w:rsidRDefault="00243D01" w:rsidP="00C35EF4">
      <w:pPr>
        <w:spacing w:after="0"/>
        <w:rPr>
          <w:rFonts w:ascii="Times New Roman" w:hAnsi="Times New Roman" w:cs="Times New Roman"/>
          <w:i/>
          <w:iCs/>
          <w:color w:val="222222"/>
          <w:sz w:val="20"/>
          <w:szCs w:val="20"/>
          <w:shd w:val="clear" w:color="auto" w:fill="FFFFFF"/>
        </w:rPr>
      </w:pPr>
      <w:r w:rsidRPr="00C35EF4">
        <w:rPr>
          <w:rFonts w:ascii="Times New Roman" w:hAnsi="Times New Roman"/>
          <w:b/>
          <w:bCs/>
          <w:i/>
          <w:iCs/>
          <w:sz w:val="20"/>
          <w:szCs w:val="20"/>
        </w:rPr>
        <w:t>Úmysel modlitby</w:t>
      </w:r>
      <w:r>
        <w:rPr>
          <w:rFonts w:ascii="Times New Roman" w:hAnsi="Times New Roman"/>
          <w:i/>
          <w:iCs/>
          <w:sz w:val="20"/>
          <w:szCs w:val="20"/>
        </w:rPr>
        <w:t xml:space="preserve">: </w:t>
      </w:r>
      <w:r w:rsidR="007736D8">
        <w:rPr>
          <w:rFonts w:ascii="Times New Roman" w:hAnsi="Times New Roman"/>
          <w:i/>
          <w:iCs/>
          <w:sz w:val="20"/>
          <w:szCs w:val="20"/>
        </w:rPr>
        <w:t>za ukončenie pandémie, za pokoj na Slovensku, za pokoj v našej farnosti</w:t>
      </w:r>
    </w:p>
    <w:p w14:paraId="6524E1EB" w14:textId="091992D2" w:rsidR="00B849A4" w:rsidRDefault="006A373B" w:rsidP="00C35EF4">
      <w:pPr>
        <w:spacing w:after="0"/>
        <w:rPr>
          <w:rFonts w:ascii="Times New Roman" w:hAnsi="Times New Roman" w:cs="Times New Roman"/>
          <w:i/>
          <w:iCs/>
          <w:color w:val="222222"/>
          <w:sz w:val="20"/>
          <w:szCs w:val="20"/>
          <w:shd w:val="clear" w:color="auto" w:fill="FFFFFF"/>
        </w:rPr>
      </w:pPr>
      <w:r>
        <w:rPr>
          <w:rFonts w:ascii="Times New Roman" w:hAnsi="Times New Roman" w:cs="Times New Roman"/>
          <w:i/>
          <w:iCs/>
          <w:color w:val="222222"/>
          <w:sz w:val="20"/>
          <w:szCs w:val="20"/>
          <w:shd w:val="clear" w:color="auto" w:fill="FFFFFF"/>
        </w:rPr>
        <w:t xml:space="preserve">V pondelok </w:t>
      </w:r>
      <w:r w:rsidR="00E55D5C">
        <w:rPr>
          <w:rFonts w:ascii="Times New Roman" w:hAnsi="Times New Roman" w:cs="Times New Roman"/>
          <w:i/>
          <w:iCs/>
          <w:color w:val="222222"/>
          <w:sz w:val="20"/>
          <w:szCs w:val="20"/>
          <w:shd w:val="clear" w:color="auto" w:fill="FFFFFF"/>
        </w:rPr>
        <w:t>11</w:t>
      </w:r>
      <w:r>
        <w:rPr>
          <w:rFonts w:ascii="Times New Roman" w:hAnsi="Times New Roman" w:cs="Times New Roman"/>
          <w:i/>
          <w:iCs/>
          <w:color w:val="222222"/>
          <w:sz w:val="20"/>
          <w:szCs w:val="20"/>
          <w:shd w:val="clear" w:color="auto" w:fill="FFFFFF"/>
        </w:rPr>
        <w:t>.10. bude večer po liturgii v</w:t>
      </w:r>
      <w:r w:rsidR="00F76601">
        <w:rPr>
          <w:rFonts w:ascii="Times New Roman" w:hAnsi="Times New Roman" w:cs="Times New Roman"/>
          <w:i/>
          <w:iCs/>
          <w:color w:val="222222"/>
          <w:sz w:val="20"/>
          <w:szCs w:val="20"/>
          <w:shd w:val="clear" w:color="auto" w:fill="FFFFFF"/>
        </w:rPr>
        <w:t> </w:t>
      </w:r>
      <w:r>
        <w:rPr>
          <w:rFonts w:ascii="Times New Roman" w:hAnsi="Times New Roman" w:cs="Times New Roman"/>
          <w:i/>
          <w:iCs/>
          <w:color w:val="222222"/>
          <w:sz w:val="20"/>
          <w:szCs w:val="20"/>
          <w:shd w:val="clear" w:color="auto" w:fill="FFFFFF"/>
        </w:rPr>
        <w:t>Komáranoch</w:t>
      </w:r>
      <w:r w:rsidR="00F76601">
        <w:rPr>
          <w:rFonts w:ascii="Times New Roman" w:hAnsi="Times New Roman" w:cs="Times New Roman"/>
          <w:i/>
          <w:iCs/>
          <w:color w:val="222222"/>
          <w:sz w:val="20"/>
          <w:szCs w:val="20"/>
          <w:shd w:val="clear" w:color="auto" w:fill="FFFFFF"/>
        </w:rPr>
        <w:t xml:space="preserve"> (v cerkvi)</w:t>
      </w:r>
      <w:r>
        <w:rPr>
          <w:rFonts w:ascii="Times New Roman" w:hAnsi="Times New Roman" w:cs="Times New Roman"/>
          <w:i/>
          <w:iCs/>
          <w:color w:val="222222"/>
          <w:sz w:val="20"/>
          <w:szCs w:val="20"/>
          <w:shd w:val="clear" w:color="auto" w:fill="FFFFFF"/>
        </w:rPr>
        <w:t xml:space="preserve"> stretnutie detí pred Slávnostným svätým prijímaním a prvou svätou spoveďou.</w:t>
      </w:r>
    </w:p>
    <w:sectPr w:rsidR="00B849A4"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FAD50" w14:textId="77777777" w:rsidR="000864FE" w:rsidRDefault="000864FE">
      <w:pPr>
        <w:spacing w:after="0" w:line="240" w:lineRule="auto"/>
      </w:pPr>
      <w:r>
        <w:separator/>
      </w:r>
    </w:p>
  </w:endnote>
  <w:endnote w:type="continuationSeparator" w:id="0">
    <w:p w14:paraId="0393BD1B" w14:textId="77777777" w:rsidR="000864FE" w:rsidRDefault="0008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sidR="00F954FA">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9A7E1" w14:textId="77777777" w:rsidR="000864FE" w:rsidRDefault="000864FE">
      <w:pPr>
        <w:spacing w:after="0" w:line="240" w:lineRule="auto"/>
      </w:pPr>
      <w:r>
        <w:separator/>
      </w:r>
    </w:p>
  </w:footnote>
  <w:footnote w:type="continuationSeparator" w:id="0">
    <w:p w14:paraId="4AA7F3D8" w14:textId="77777777" w:rsidR="000864FE" w:rsidRDefault="00086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0424A"/>
    <w:rsid w:val="00010C1F"/>
    <w:rsid w:val="0001196D"/>
    <w:rsid w:val="000147D6"/>
    <w:rsid w:val="00015C7E"/>
    <w:rsid w:val="0001647F"/>
    <w:rsid w:val="00016EA0"/>
    <w:rsid w:val="00017DCE"/>
    <w:rsid w:val="000204FB"/>
    <w:rsid w:val="0002073C"/>
    <w:rsid w:val="00022EA6"/>
    <w:rsid w:val="00025E8D"/>
    <w:rsid w:val="00026448"/>
    <w:rsid w:val="000306D2"/>
    <w:rsid w:val="0003097F"/>
    <w:rsid w:val="0003170C"/>
    <w:rsid w:val="0003363D"/>
    <w:rsid w:val="000342C3"/>
    <w:rsid w:val="0003709D"/>
    <w:rsid w:val="000376C7"/>
    <w:rsid w:val="00044D6B"/>
    <w:rsid w:val="00047971"/>
    <w:rsid w:val="0005362F"/>
    <w:rsid w:val="00053C94"/>
    <w:rsid w:val="00054817"/>
    <w:rsid w:val="00056543"/>
    <w:rsid w:val="00061099"/>
    <w:rsid w:val="000610F4"/>
    <w:rsid w:val="00062289"/>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CFB"/>
    <w:rsid w:val="00083C13"/>
    <w:rsid w:val="0008458D"/>
    <w:rsid w:val="00085C8B"/>
    <w:rsid w:val="000864FE"/>
    <w:rsid w:val="00086D06"/>
    <w:rsid w:val="00090315"/>
    <w:rsid w:val="00090CF9"/>
    <w:rsid w:val="000A09A4"/>
    <w:rsid w:val="000A10E1"/>
    <w:rsid w:val="000A1419"/>
    <w:rsid w:val="000A1852"/>
    <w:rsid w:val="000A1DF4"/>
    <w:rsid w:val="000A335A"/>
    <w:rsid w:val="000A44D4"/>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60CC"/>
    <w:rsid w:val="000E0F07"/>
    <w:rsid w:val="000E2AE8"/>
    <w:rsid w:val="000E4C37"/>
    <w:rsid w:val="000E4F6D"/>
    <w:rsid w:val="000F0051"/>
    <w:rsid w:val="000F0A9B"/>
    <w:rsid w:val="000F1F81"/>
    <w:rsid w:val="000F5C20"/>
    <w:rsid w:val="000F69C9"/>
    <w:rsid w:val="000F6F6E"/>
    <w:rsid w:val="00101FFE"/>
    <w:rsid w:val="00102AA4"/>
    <w:rsid w:val="00103017"/>
    <w:rsid w:val="001052BD"/>
    <w:rsid w:val="00107333"/>
    <w:rsid w:val="001132D7"/>
    <w:rsid w:val="00113EE3"/>
    <w:rsid w:val="0011428B"/>
    <w:rsid w:val="001144AA"/>
    <w:rsid w:val="00114A58"/>
    <w:rsid w:val="001161FA"/>
    <w:rsid w:val="00117E60"/>
    <w:rsid w:val="001220A7"/>
    <w:rsid w:val="001323BA"/>
    <w:rsid w:val="00132754"/>
    <w:rsid w:val="0013354E"/>
    <w:rsid w:val="001342D4"/>
    <w:rsid w:val="001362D0"/>
    <w:rsid w:val="00142D8F"/>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09C1"/>
    <w:rsid w:val="00181D78"/>
    <w:rsid w:val="001839FD"/>
    <w:rsid w:val="00184040"/>
    <w:rsid w:val="00187F22"/>
    <w:rsid w:val="001902CF"/>
    <w:rsid w:val="00190513"/>
    <w:rsid w:val="00190735"/>
    <w:rsid w:val="001925A2"/>
    <w:rsid w:val="0019269F"/>
    <w:rsid w:val="00194B56"/>
    <w:rsid w:val="001979E0"/>
    <w:rsid w:val="001A10E9"/>
    <w:rsid w:val="001A1ED9"/>
    <w:rsid w:val="001A27AA"/>
    <w:rsid w:val="001B3038"/>
    <w:rsid w:val="001B413A"/>
    <w:rsid w:val="001B52F5"/>
    <w:rsid w:val="001B70AF"/>
    <w:rsid w:val="001C0698"/>
    <w:rsid w:val="001C305F"/>
    <w:rsid w:val="001C4523"/>
    <w:rsid w:val="001C5670"/>
    <w:rsid w:val="001D0806"/>
    <w:rsid w:val="001D1D2F"/>
    <w:rsid w:val="001D474A"/>
    <w:rsid w:val="001D4BBB"/>
    <w:rsid w:val="001D4C6A"/>
    <w:rsid w:val="001D71BE"/>
    <w:rsid w:val="001E0CFD"/>
    <w:rsid w:val="001E4336"/>
    <w:rsid w:val="001E67A4"/>
    <w:rsid w:val="001F0C35"/>
    <w:rsid w:val="001F4416"/>
    <w:rsid w:val="001F472D"/>
    <w:rsid w:val="001F4DC9"/>
    <w:rsid w:val="001F5673"/>
    <w:rsid w:val="001F5955"/>
    <w:rsid w:val="001F6475"/>
    <w:rsid w:val="001F6831"/>
    <w:rsid w:val="001F6DF7"/>
    <w:rsid w:val="002008E5"/>
    <w:rsid w:val="002031AE"/>
    <w:rsid w:val="0020412F"/>
    <w:rsid w:val="00205670"/>
    <w:rsid w:val="002064A7"/>
    <w:rsid w:val="00207257"/>
    <w:rsid w:val="00210497"/>
    <w:rsid w:val="00210890"/>
    <w:rsid w:val="00210E0B"/>
    <w:rsid w:val="00211E2D"/>
    <w:rsid w:val="00212FA7"/>
    <w:rsid w:val="00213258"/>
    <w:rsid w:val="00214186"/>
    <w:rsid w:val="002149C3"/>
    <w:rsid w:val="002149E5"/>
    <w:rsid w:val="00214DB5"/>
    <w:rsid w:val="00216D28"/>
    <w:rsid w:val="002201B9"/>
    <w:rsid w:val="002209F7"/>
    <w:rsid w:val="00224A4E"/>
    <w:rsid w:val="00227AE1"/>
    <w:rsid w:val="00231D22"/>
    <w:rsid w:val="0023529C"/>
    <w:rsid w:val="00236A36"/>
    <w:rsid w:val="0023779E"/>
    <w:rsid w:val="00240A94"/>
    <w:rsid w:val="00243D01"/>
    <w:rsid w:val="00243EA5"/>
    <w:rsid w:val="00251370"/>
    <w:rsid w:val="00251A7F"/>
    <w:rsid w:val="00256BEB"/>
    <w:rsid w:val="00257147"/>
    <w:rsid w:val="00257E1E"/>
    <w:rsid w:val="002600AB"/>
    <w:rsid w:val="002618C0"/>
    <w:rsid w:val="00263349"/>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F79"/>
    <w:rsid w:val="002B11AD"/>
    <w:rsid w:val="002B47ED"/>
    <w:rsid w:val="002B70D2"/>
    <w:rsid w:val="002B713C"/>
    <w:rsid w:val="002C1703"/>
    <w:rsid w:val="002C267B"/>
    <w:rsid w:val="002C2AE1"/>
    <w:rsid w:val="002C3EF2"/>
    <w:rsid w:val="002C577F"/>
    <w:rsid w:val="002C7368"/>
    <w:rsid w:val="002D11AE"/>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463"/>
    <w:rsid w:val="003223A4"/>
    <w:rsid w:val="0032319E"/>
    <w:rsid w:val="003232DB"/>
    <w:rsid w:val="00323770"/>
    <w:rsid w:val="00323797"/>
    <w:rsid w:val="00323C5C"/>
    <w:rsid w:val="00323E4E"/>
    <w:rsid w:val="003334AA"/>
    <w:rsid w:val="00333771"/>
    <w:rsid w:val="0033426B"/>
    <w:rsid w:val="003363E8"/>
    <w:rsid w:val="00336BB6"/>
    <w:rsid w:val="00337793"/>
    <w:rsid w:val="00340E53"/>
    <w:rsid w:val="00341237"/>
    <w:rsid w:val="0034257B"/>
    <w:rsid w:val="00344023"/>
    <w:rsid w:val="003455CB"/>
    <w:rsid w:val="00345F7C"/>
    <w:rsid w:val="003468B7"/>
    <w:rsid w:val="003510CB"/>
    <w:rsid w:val="003531DE"/>
    <w:rsid w:val="00354FA2"/>
    <w:rsid w:val="003554C6"/>
    <w:rsid w:val="0035603B"/>
    <w:rsid w:val="00356213"/>
    <w:rsid w:val="00356347"/>
    <w:rsid w:val="003565E4"/>
    <w:rsid w:val="00357F9B"/>
    <w:rsid w:val="00361C55"/>
    <w:rsid w:val="00362D94"/>
    <w:rsid w:val="003636FF"/>
    <w:rsid w:val="00367C94"/>
    <w:rsid w:val="00370EAE"/>
    <w:rsid w:val="003738CA"/>
    <w:rsid w:val="0037432A"/>
    <w:rsid w:val="0037437F"/>
    <w:rsid w:val="00375AA0"/>
    <w:rsid w:val="00380F6D"/>
    <w:rsid w:val="00382865"/>
    <w:rsid w:val="00385763"/>
    <w:rsid w:val="003859BE"/>
    <w:rsid w:val="003867D8"/>
    <w:rsid w:val="003869D8"/>
    <w:rsid w:val="00390103"/>
    <w:rsid w:val="0039066F"/>
    <w:rsid w:val="00390FD9"/>
    <w:rsid w:val="00392182"/>
    <w:rsid w:val="0039260E"/>
    <w:rsid w:val="00392D39"/>
    <w:rsid w:val="00393319"/>
    <w:rsid w:val="003939CD"/>
    <w:rsid w:val="00394D58"/>
    <w:rsid w:val="00396F9A"/>
    <w:rsid w:val="003A3910"/>
    <w:rsid w:val="003A3CF1"/>
    <w:rsid w:val="003A5550"/>
    <w:rsid w:val="003B1B47"/>
    <w:rsid w:val="003B2E1A"/>
    <w:rsid w:val="003B3527"/>
    <w:rsid w:val="003B3CDB"/>
    <w:rsid w:val="003B41B0"/>
    <w:rsid w:val="003B4A8D"/>
    <w:rsid w:val="003B6568"/>
    <w:rsid w:val="003B661C"/>
    <w:rsid w:val="003B7E66"/>
    <w:rsid w:val="003C0C66"/>
    <w:rsid w:val="003C30BE"/>
    <w:rsid w:val="003C35CB"/>
    <w:rsid w:val="003C48B7"/>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0668F"/>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26CC"/>
    <w:rsid w:val="00443356"/>
    <w:rsid w:val="00443FFC"/>
    <w:rsid w:val="00446901"/>
    <w:rsid w:val="0044704A"/>
    <w:rsid w:val="004502F9"/>
    <w:rsid w:val="00450445"/>
    <w:rsid w:val="00450492"/>
    <w:rsid w:val="00451009"/>
    <w:rsid w:val="00451EB8"/>
    <w:rsid w:val="00453544"/>
    <w:rsid w:val="0045582F"/>
    <w:rsid w:val="004564C0"/>
    <w:rsid w:val="00460501"/>
    <w:rsid w:val="00460E93"/>
    <w:rsid w:val="00462048"/>
    <w:rsid w:val="004621C2"/>
    <w:rsid w:val="00466103"/>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FCF"/>
    <w:rsid w:val="004A1DB8"/>
    <w:rsid w:val="004A2564"/>
    <w:rsid w:val="004A7CAD"/>
    <w:rsid w:val="004B2CDA"/>
    <w:rsid w:val="004B2EB1"/>
    <w:rsid w:val="004B5784"/>
    <w:rsid w:val="004C2DC4"/>
    <w:rsid w:val="004C31B4"/>
    <w:rsid w:val="004C3CF9"/>
    <w:rsid w:val="004C6B63"/>
    <w:rsid w:val="004C6FB3"/>
    <w:rsid w:val="004C72A7"/>
    <w:rsid w:val="004D6D36"/>
    <w:rsid w:val="004E2ECC"/>
    <w:rsid w:val="004E3074"/>
    <w:rsid w:val="004E43FF"/>
    <w:rsid w:val="004E5DFA"/>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1681C"/>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0935"/>
    <w:rsid w:val="0054157C"/>
    <w:rsid w:val="00542464"/>
    <w:rsid w:val="00543A6C"/>
    <w:rsid w:val="00545E79"/>
    <w:rsid w:val="00545F5F"/>
    <w:rsid w:val="005461FD"/>
    <w:rsid w:val="005474EA"/>
    <w:rsid w:val="005476A1"/>
    <w:rsid w:val="00551169"/>
    <w:rsid w:val="005522A4"/>
    <w:rsid w:val="00552341"/>
    <w:rsid w:val="0055449A"/>
    <w:rsid w:val="00555929"/>
    <w:rsid w:val="00556261"/>
    <w:rsid w:val="00556BF9"/>
    <w:rsid w:val="00556EDD"/>
    <w:rsid w:val="005624EC"/>
    <w:rsid w:val="00562A4D"/>
    <w:rsid w:val="00563C61"/>
    <w:rsid w:val="00564404"/>
    <w:rsid w:val="00565356"/>
    <w:rsid w:val="005654B6"/>
    <w:rsid w:val="0057111D"/>
    <w:rsid w:val="00573C5E"/>
    <w:rsid w:val="00576754"/>
    <w:rsid w:val="005778BB"/>
    <w:rsid w:val="005811AA"/>
    <w:rsid w:val="00581B48"/>
    <w:rsid w:val="00582F34"/>
    <w:rsid w:val="0058324B"/>
    <w:rsid w:val="00583575"/>
    <w:rsid w:val="005869A3"/>
    <w:rsid w:val="00592898"/>
    <w:rsid w:val="00594E9D"/>
    <w:rsid w:val="005A139D"/>
    <w:rsid w:val="005A1E41"/>
    <w:rsid w:val="005A24D9"/>
    <w:rsid w:val="005A392D"/>
    <w:rsid w:val="005A3988"/>
    <w:rsid w:val="005A3DBA"/>
    <w:rsid w:val="005B0049"/>
    <w:rsid w:val="005B18EA"/>
    <w:rsid w:val="005B1D03"/>
    <w:rsid w:val="005B4291"/>
    <w:rsid w:val="005B65F9"/>
    <w:rsid w:val="005C14EA"/>
    <w:rsid w:val="005C2F95"/>
    <w:rsid w:val="005C3787"/>
    <w:rsid w:val="005C3B22"/>
    <w:rsid w:val="005C4304"/>
    <w:rsid w:val="005C49CA"/>
    <w:rsid w:val="005D3225"/>
    <w:rsid w:val="005D3D21"/>
    <w:rsid w:val="005D705F"/>
    <w:rsid w:val="005D7D7F"/>
    <w:rsid w:val="005E0E95"/>
    <w:rsid w:val="005E529E"/>
    <w:rsid w:val="005E6DAA"/>
    <w:rsid w:val="005F0220"/>
    <w:rsid w:val="005F14E8"/>
    <w:rsid w:val="005F3FA3"/>
    <w:rsid w:val="005F58E3"/>
    <w:rsid w:val="005F6631"/>
    <w:rsid w:val="00601F90"/>
    <w:rsid w:val="0060227D"/>
    <w:rsid w:val="00602C7B"/>
    <w:rsid w:val="00603C78"/>
    <w:rsid w:val="006068D4"/>
    <w:rsid w:val="00606D54"/>
    <w:rsid w:val="00612F63"/>
    <w:rsid w:val="00617457"/>
    <w:rsid w:val="00617928"/>
    <w:rsid w:val="0062127F"/>
    <w:rsid w:val="00621FAF"/>
    <w:rsid w:val="0062283E"/>
    <w:rsid w:val="00625720"/>
    <w:rsid w:val="006271CB"/>
    <w:rsid w:val="0062743E"/>
    <w:rsid w:val="0063092D"/>
    <w:rsid w:val="006312EF"/>
    <w:rsid w:val="00631607"/>
    <w:rsid w:val="0063225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76C26"/>
    <w:rsid w:val="00682E57"/>
    <w:rsid w:val="00686868"/>
    <w:rsid w:val="006876AB"/>
    <w:rsid w:val="00687E61"/>
    <w:rsid w:val="00691F02"/>
    <w:rsid w:val="006922E5"/>
    <w:rsid w:val="006933CF"/>
    <w:rsid w:val="006943D4"/>
    <w:rsid w:val="006946E4"/>
    <w:rsid w:val="00694B1F"/>
    <w:rsid w:val="00695891"/>
    <w:rsid w:val="00695EDA"/>
    <w:rsid w:val="00697B75"/>
    <w:rsid w:val="00697E2E"/>
    <w:rsid w:val="006A106D"/>
    <w:rsid w:val="006A2482"/>
    <w:rsid w:val="006A373B"/>
    <w:rsid w:val="006A57C3"/>
    <w:rsid w:val="006B0A8C"/>
    <w:rsid w:val="006B2E94"/>
    <w:rsid w:val="006B72D1"/>
    <w:rsid w:val="006C3B24"/>
    <w:rsid w:val="006C41E1"/>
    <w:rsid w:val="006C7F47"/>
    <w:rsid w:val="006D003B"/>
    <w:rsid w:val="006D7590"/>
    <w:rsid w:val="006E2B89"/>
    <w:rsid w:val="006E6896"/>
    <w:rsid w:val="006E7BF2"/>
    <w:rsid w:val="006F0692"/>
    <w:rsid w:val="00700249"/>
    <w:rsid w:val="00700B18"/>
    <w:rsid w:val="00704359"/>
    <w:rsid w:val="00706274"/>
    <w:rsid w:val="00707DE3"/>
    <w:rsid w:val="00713AC4"/>
    <w:rsid w:val="0071468F"/>
    <w:rsid w:val="00716BFD"/>
    <w:rsid w:val="007173F6"/>
    <w:rsid w:val="00717A82"/>
    <w:rsid w:val="00727214"/>
    <w:rsid w:val="0072762B"/>
    <w:rsid w:val="00730D0F"/>
    <w:rsid w:val="00731A13"/>
    <w:rsid w:val="00732556"/>
    <w:rsid w:val="00732ED1"/>
    <w:rsid w:val="007341D2"/>
    <w:rsid w:val="00734F17"/>
    <w:rsid w:val="00741E10"/>
    <w:rsid w:val="007420BC"/>
    <w:rsid w:val="00742457"/>
    <w:rsid w:val="00743C8E"/>
    <w:rsid w:val="00744A63"/>
    <w:rsid w:val="007451BE"/>
    <w:rsid w:val="00745B1D"/>
    <w:rsid w:val="00747A6E"/>
    <w:rsid w:val="007536F9"/>
    <w:rsid w:val="00753D06"/>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231A"/>
    <w:rsid w:val="00784BAA"/>
    <w:rsid w:val="00785477"/>
    <w:rsid w:val="00791FBD"/>
    <w:rsid w:val="007921CC"/>
    <w:rsid w:val="007956EB"/>
    <w:rsid w:val="007979D1"/>
    <w:rsid w:val="007A0509"/>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EBF"/>
    <w:rsid w:val="007D0F6F"/>
    <w:rsid w:val="007D31A7"/>
    <w:rsid w:val="007D38FD"/>
    <w:rsid w:val="007D439C"/>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08F"/>
    <w:rsid w:val="00801CBF"/>
    <w:rsid w:val="00804355"/>
    <w:rsid w:val="00805060"/>
    <w:rsid w:val="00805D45"/>
    <w:rsid w:val="00811835"/>
    <w:rsid w:val="00814A61"/>
    <w:rsid w:val="00820170"/>
    <w:rsid w:val="00821715"/>
    <w:rsid w:val="00822E4E"/>
    <w:rsid w:val="00824340"/>
    <w:rsid w:val="008272D1"/>
    <w:rsid w:val="00827382"/>
    <w:rsid w:val="00831D8A"/>
    <w:rsid w:val="00835C5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41CA"/>
    <w:rsid w:val="008666CB"/>
    <w:rsid w:val="00866AEF"/>
    <w:rsid w:val="008675E7"/>
    <w:rsid w:val="00867CCF"/>
    <w:rsid w:val="0087120B"/>
    <w:rsid w:val="0087133F"/>
    <w:rsid w:val="00872028"/>
    <w:rsid w:val="00874691"/>
    <w:rsid w:val="0087489F"/>
    <w:rsid w:val="00875A0D"/>
    <w:rsid w:val="008825CA"/>
    <w:rsid w:val="00884A88"/>
    <w:rsid w:val="008868DC"/>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F2F55"/>
    <w:rsid w:val="008F3716"/>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F41"/>
    <w:rsid w:val="00923884"/>
    <w:rsid w:val="00925261"/>
    <w:rsid w:val="00926B0C"/>
    <w:rsid w:val="00926EFA"/>
    <w:rsid w:val="009407E4"/>
    <w:rsid w:val="00942AB5"/>
    <w:rsid w:val="009458B0"/>
    <w:rsid w:val="0094669D"/>
    <w:rsid w:val="00946B2B"/>
    <w:rsid w:val="009471AB"/>
    <w:rsid w:val="009531BB"/>
    <w:rsid w:val="0095649D"/>
    <w:rsid w:val="009568C3"/>
    <w:rsid w:val="00957F0A"/>
    <w:rsid w:val="00965E07"/>
    <w:rsid w:val="0097061D"/>
    <w:rsid w:val="00970E9E"/>
    <w:rsid w:val="00972C51"/>
    <w:rsid w:val="0097378E"/>
    <w:rsid w:val="009737E2"/>
    <w:rsid w:val="0097402B"/>
    <w:rsid w:val="009809A9"/>
    <w:rsid w:val="00980C23"/>
    <w:rsid w:val="00981EA1"/>
    <w:rsid w:val="0098480A"/>
    <w:rsid w:val="00987788"/>
    <w:rsid w:val="00987F26"/>
    <w:rsid w:val="00991BD3"/>
    <w:rsid w:val="009948FE"/>
    <w:rsid w:val="0099790B"/>
    <w:rsid w:val="009A0E35"/>
    <w:rsid w:val="009A611A"/>
    <w:rsid w:val="009B022F"/>
    <w:rsid w:val="009B157B"/>
    <w:rsid w:val="009B58E3"/>
    <w:rsid w:val="009B6843"/>
    <w:rsid w:val="009B7A97"/>
    <w:rsid w:val="009C0D54"/>
    <w:rsid w:val="009C605C"/>
    <w:rsid w:val="009D27D0"/>
    <w:rsid w:val="009E0431"/>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29C3"/>
    <w:rsid w:val="00A03B47"/>
    <w:rsid w:val="00A040BD"/>
    <w:rsid w:val="00A056D1"/>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6B5F"/>
    <w:rsid w:val="00A373DB"/>
    <w:rsid w:val="00A377EF"/>
    <w:rsid w:val="00A37983"/>
    <w:rsid w:val="00A4249A"/>
    <w:rsid w:val="00A44230"/>
    <w:rsid w:val="00A44DF0"/>
    <w:rsid w:val="00A517A7"/>
    <w:rsid w:val="00A5403A"/>
    <w:rsid w:val="00A553AA"/>
    <w:rsid w:val="00A55B48"/>
    <w:rsid w:val="00A57D4E"/>
    <w:rsid w:val="00A629C5"/>
    <w:rsid w:val="00A633B8"/>
    <w:rsid w:val="00A636F3"/>
    <w:rsid w:val="00A64376"/>
    <w:rsid w:val="00A64B41"/>
    <w:rsid w:val="00A67249"/>
    <w:rsid w:val="00A6773E"/>
    <w:rsid w:val="00A67C21"/>
    <w:rsid w:val="00A7075A"/>
    <w:rsid w:val="00A72497"/>
    <w:rsid w:val="00A72BFC"/>
    <w:rsid w:val="00A73968"/>
    <w:rsid w:val="00A74BF1"/>
    <w:rsid w:val="00A758E8"/>
    <w:rsid w:val="00A763D9"/>
    <w:rsid w:val="00A800AC"/>
    <w:rsid w:val="00A849E7"/>
    <w:rsid w:val="00A85C7F"/>
    <w:rsid w:val="00A87065"/>
    <w:rsid w:val="00A903E5"/>
    <w:rsid w:val="00A9155B"/>
    <w:rsid w:val="00A91991"/>
    <w:rsid w:val="00A92E41"/>
    <w:rsid w:val="00AA015C"/>
    <w:rsid w:val="00AA0AC6"/>
    <w:rsid w:val="00AA0ACA"/>
    <w:rsid w:val="00AA45E9"/>
    <w:rsid w:val="00AA4A0D"/>
    <w:rsid w:val="00AA5D28"/>
    <w:rsid w:val="00AB4518"/>
    <w:rsid w:val="00AB4CAB"/>
    <w:rsid w:val="00AB7A3C"/>
    <w:rsid w:val="00AC2032"/>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6F51"/>
    <w:rsid w:val="00AF7476"/>
    <w:rsid w:val="00AF7D6F"/>
    <w:rsid w:val="00B0258E"/>
    <w:rsid w:val="00B05C54"/>
    <w:rsid w:val="00B07700"/>
    <w:rsid w:val="00B11471"/>
    <w:rsid w:val="00B12E2E"/>
    <w:rsid w:val="00B13410"/>
    <w:rsid w:val="00B1405A"/>
    <w:rsid w:val="00B1581B"/>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5BC6"/>
    <w:rsid w:val="00B56A27"/>
    <w:rsid w:val="00B56E4F"/>
    <w:rsid w:val="00B60A5A"/>
    <w:rsid w:val="00B6553C"/>
    <w:rsid w:val="00B671A2"/>
    <w:rsid w:val="00B70458"/>
    <w:rsid w:val="00B72E1C"/>
    <w:rsid w:val="00B73A8A"/>
    <w:rsid w:val="00B74E7B"/>
    <w:rsid w:val="00B76780"/>
    <w:rsid w:val="00B76F3C"/>
    <w:rsid w:val="00B8252F"/>
    <w:rsid w:val="00B8324F"/>
    <w:rsid w:val="00B847EC"/>
    <w:rsid w:val="00B849A4"/>
    <w:rsid w:val="00B8623A"/>
    <w:rsid w:val="00B87A50"/>
    <w:rsid w:val="00B90003"/>
    <w:rsid w:val="00B921A6"/>
    <w:rsid w:val="00B92697"/>
    <w:rsid w:val="00B9283A"/>
    <w:rsid w:val="00B956C6"/>
    <w:rsid w:val="00BA0B5E"/>
    <w:rsid w:val="00BA1E4F"/>
    <w:rsid w:val="00BA2F32"/>
    <w:rsid w:val="00BA52AF"/>
    <w:rsid w:val="00BA7476"/>
    <w:rsid w:val="00BB1F1D"/>
    <w:rsid w:val="00BB31AC"/>
    <w:rsid w:val="00BB49F9"/>
    <w:rsid w:val="00BB522F"/>
    <w:rsid w:val="00BB5956"/>
    <w:rsid w:val="00BB7D9F"/>
    <w:rsid w:val="00BC11A6"/>
    <w:rsid w:val="00BC1E99"/>
    <w:rsid w:val="00BC37ED"/>
    <w:rsid w:val="00BC4D16"/>
    <w:rsid w:val="00BC4E7C"/>
    <w:rsid w:val="00BC5711"/>
    <w:rsid w:val="00BC5BCE"/>
    <w:rsid w:val="00BC7219"/>
    <w:rsid w:val="00BD48D7"/>
    <w:rsid w:val="00BD573B"/>
    <w:rsid w:val="00BE34B3"/>
    <w:rsid w:val="00BF04E4"/>
    <w:rsid w:val="00BF11D8"/>
    <w:rsid w:val="00BF21F1"/>
    <w:rsid w:val="00BF2CA9"/>
    <w:rsid w:val="00BF3237"/>
    <w:rsid w:val="00BF43E6"/>
    <w:rsid w:val="00BF4D8E"/>
    <w:rsid w:val="00BF50CC"/>
    <w:rsid w:val="00BF54D3"/>
    <w:rsid w:val="00BF5FCF"/>
    <w:rsid w:val="00BF6474"/>
    <w:rsid w:val="00BF6BB7"/>
    <w:rsid w:val="00BF7402"/>
    <w:rsid w:val="00BF7784"/>
    <w:rsid w:val="00C00CAD"/>
    <w:rsid w:val="00C04E50"/>
    <w:rsid w:val="00C0542F"/>
    <w:rsid w:val="00C05999"/>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EF4"/>
    <w:rsid w:val="00C36940"/>
    <w:rsid w:val="00C43A82"/>
    <w:rsid w:val="00C43AD5"/>
    <w:rsid w:val="00C5363A"/>
    <w:rsid w:val="00C550BC"/>
    <w:rsid w:val="00C5609A"/>
    <w:rsid w:val="00C63831"/>
    <w:rsid w:val="00C66BE0"/>
    <w:rsid w:val="00C679BF"/>
    <w:rsid w:val="00C67A00"/>
    <w:rsid w:val="00C70499"/>
    <w:rsid w:val="00C70B94"/>
    <w:rsid w:val="00C76170"/>
    <w:rsid w:val="00C76E0C"/>
    <w:rsid w:val="00C81125"/>
    <w:rsid w:val="00C82573"/>
    <w:rsid w:val="00C82A54"/>
    <w:rsid w:val="00C8382D"/>
    <w:rsid w:val="00C84248"/>
    <w:rsid w:val="00C852F5"/>
    <w:rsid w:val="00C852F9"/>
    <w:rsid w:val="00C85D9C"/>
    <w:rsid w:val="00C86EDB"/>
    <w:rsid w:val="00C8719C"/>
    <w:rsid w:val="00C87711"/>
    <w:rsid w:val="00C91EA5"/>
    <w:rsid w:val="00C97CA4"/>
    <w:rsid w:val="00CA0389"/>
    <w:rsid w:val="00CA6319"/>
    <w:rsid w:val="00CA6930"/>
    <w:rsid w:val="00CB0BB2"/>
    <w:rsid w:val="00CB1B8D"/>
    <w:rsid w:val="00CC12C7"/>
    <w:rsid w:val="00CC564C"/>
    <w:rsid w:val="00CC5921"/>
    <w:rsid w:val="00CC6EF8"/>
    <w:rsid w:val="00CC71EA"/>
    <w:rsid w:val="00CD1C8B"/>
    <w:rsid w:val="00CD20BC"/>
    <w:rsid w:val="00CD4798"/>
    <w:rsid w:val="00CD53E5"/>
    <w:rsid w:val="00CD5EA5"/>
    <w:rsid w:val="00CD5F75"/>
    <w:rsid w:val="00CE0AD2"/>
    <w:rsid w:val="00CE11A6"/>
    <w:rsid w:val="00CE14F5"/>
    <w:rsid w:val="00CE169D"/>
    <w:rsid w:val="00CE422F"/>
    <w:rsid w:val="00D02E26"/>
    <w:rsid w:val="00D03CED"/>
    <w:rsid w:val="00D03E6B"/>
    <w:rsid w:val="00D04863"/>
    <w:rsid w:val="00D06D01"/>
    <w:rsid w:val="00D10287"/>
    <w:rsid w:val="00D11FA0"/>
    <w:rsid w:val="00D1349B"/>
    <w:rsid w:val="00D13685"/>
    <w:rsid w:val="00D14DFA"/>
    <w:rsid w:val="00D1541F"/>
    <w:rsid w:val="00D1544A"/>
    <w:rsid w:val="00D15903"/>
    <w:rsid w:val="00D15991"/>
    <w:rsid w:val="00D201B1"/>
    <w:rsid w:val="00D21BA3"/>
    <w:rsid w:val="00D21D62"/>
    <w:rsid w:val="00D222BF"/>
    <w:rsid w:val="00D22A69"/>
    <w:rsid w:val="00D23564"/>
    <w:rsid w:val="00D264D5"/>
    <w:rsid w:val="00D27D81"/>
    <w:rsid w:val="00D304C0"/>
    <w:rsid w:val="00D31201"/>
    <w:rsid w:val="00D317EC"/>
    <w:rsid w:val="00D3203B"/>
    <w:rsid w:val="00D370AB"/>
    <w:rsid w:val="00D4064A"/>
    <w:rsid w:val="00D43DA5"/>
    <w:rsid w:val="00D44829"/>
    <w:rsid w:val="00D46522"/>
    <w:rsid w:val="00D51FCC"/>
    <w:rsid w:val="00D528C4"/>
    <w:rsid w:val="00D547B5"/>
    <w:rsid w:val="00D55F11"/>
    <w:rsid w:val="00D56E0B"/>
    <w:rsid w:val="00D57B03"/>
    <w:rsid w:val="00D600C9"/>
    <w:rsid w:val="00D606F5"/>
    <w:rsid w:val="00D608B6"/>
    <w:rsid w:val="00D61A34"/>
    <w:rsid w:val="00D61BC7"/>
    <w:rsid w:val="00D61D68"/>
    <w:rsid w:val="00D6487C"/>
    <w:rsid w:val="00D705D4"/>
    <w:rsid w:val="00D73066"/>
    <w:rsid w:val="00D740EB"/>
    <w:rsid w:val="00D775C1"/>
    <w:rsid w:val="00D802D8"/>
    <w:rsid w:val="00D8176E"/>
    <w:rsid w:val="00D82E37"/>
    <w:rsid w:val="00D83069"/>
    <w:rsid w:val="00D83E80"/>
    <w:rsid w:val="00D850BE"/>
    <w:rsid w:val="00D85B08"/>
    <w:rsid w:val="00D86DFE"/>
    <w:rsid w:val="00D9077A"/>
    <w:rsid w:val="00D9343C"/>
    <w:rsid w:val="00D9353C"/>
    <w:rsid w:val="00D93723"/>
    <w:rsid w:val="00D93CDF"/>
    <w:rsid w:val="00D95DC6"/>
    <w:rsid w:val="00DA0108"/>
    <w:rsid w:val="00DA4C9A"/>
    <w:rsid w:val="00DA5863"/>
    <w:rsid w:val="00DA7C47"/>
    <w:rsid w:val="00DB1294"/>
    <w:rsid w:val="00DB3017"/>
    <w:rsid w:val="00DB359E"/>
    <w:rsid w:val="00DB37F9"/>
    <w:rsid w:val="00DB396A"/>
    <w:rsid w:val="00DB3B4B"/>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1E6F"/>
    <w:rsid w:val="00E22E27"/>
    <w:rsid w:val="00E247BE"/>
    <w:rsid w:val="00E2580A"/>
    <w:rsid w:val="00E27204"/>
    <w:rsid w:val="00E309D8"/>
    <w:rsid w:val="00E322BF"/>
    <w:rsid w:val="00E347AD"/>
    <w:rsid w:val="00E35C6F"/>
    <w:rsid w:val="00E36E29"/>
    <w:rsid w:val="00E3791E"/>
    <w:rsid w:val="00E400C2"/>
    <w:rsid w:val="00E40CFD"/>
    <w:rsid w:val="00E44206"/>
    <w:rsid w:val="00E44BFD"/>
    <w:rsid w:val="00E45030"/>
    <w:rsid w:val="00E462BC"/>
    <w:rsid w:val="00E519FD"/>
    <w:rsid w:val="00E55D5C"/>
    <w:rsid w:val="00E5611F"/>
    <w:rsid w:val="00E56473"/>
    <w:rsid w:val="00E62CF2"/>
    <w:rsid w:val="00E64EB2"/>
    <w:rsid w:val="00E67A27"/>
    <w:rsid w:val="00E7071D"/>
    <w:rsid w:val="00E71A34"/>
    <w:rsid w:val="00E7347A"/>
    <w:rsid w:val="00E76000"/>
    <w:rsid w:val="00E7614F"/>
    <w:rsid w:val="00E76B72"/>
    <w:rsid w:val="00E800A1"/>
    <w:rsid w:val="00E82168"/>
    <w:rsid w:val="00E82A53"/>
    <w:rsid w:val="00E833FA"/>
    <w:rsid w:val="00EA136F"/>
    <w:rsid w:val="00EA50E4"/>
    <w:rsid w:val="00EA66B2"/>
    <w:rsid w:val="00EA6F78"/>
    <w:rsid w:val="00EA7410"/>
    <w:rsid w:val="00EA7FCF"/>
    <w:rsid w:val="00EB0B49"/>
    <w:rsid w:val="00EB1A9F"/>
    <w:rsid w:val="00EB405B"/>
    <w:rsid w:val="00EB43DC"/>
    <w:rsid w:val="00EB4AF3"/>
    <w:rsid w:val="00EC036C"/>
    <w:rsid w:val="00EC132C"/>
    <w:rsid w:val="00EC3866"/>
    <w:rsid w:val="00EC5447"/>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5A04"/>
    <w:rsid w:val="00EF72B8"/>
    <w:rsid w:val="00EF76B6"/>
    <w:rsid w:val="00F01713"/>
    <w:rsid w:val="00F0741C"/>
    <w:rsid w:val="00F10472"/>
    <w:rsid w:val="00F1165E"/>
    <w:rsid w:val="00F11878"/>
    <w:rsid w:val="00F1399D"/>
    <w:rsid w:val="00F14A48"/>
    <w:rsid w:val="00F17185"/>
    <w:rsid w:val="00F1781F"/>
    <w:rsid w:val="00F17AA4"/>
    <w:rsid w:val="00F20892"/>
    <w:rsid w:val="00F226EA"/>
    <w:rsid w:val="00F22D18"/>
    <w:rsid w:val="00F24F98"/>
    <w:rsid w:val="00F25C54"/>
    <w:rsid w:val="00F26DA0"/>
    <w:rsid w:val="00F370BA"/>
    <w:rsid w:val="00F41DB9"/>
    <w:rsid w:val="00F426D5"/>
    <w:rsid w:val="00F4418F"/>
    <w:rsid w:val="00F44869"/>
    <w:rsid w:val="00F45131"/>
    <w:rsid w:val="00F46B1A"/>
    <w:rsid w:val="00F50CE8"/>
    <w:rsid w:val="00F5100D"/>
    <w:rsid w:val="00F51187"/>
    <w:rsid w:val="00F523A0"/>
    <w:rsid w:val="00F52471"/>
    <w:rsid w:val="00F5255C"/>
    <w:rsid w:val="00F52C30"/>
    <w:rsid w:val="00F53B7E"/>
    <w:rsid w:val="00F563B7"/>
    <w:rsid w:val="00F5789B"/>
    <w:rsid w:val="00F6114B"/>
    <w:rsid w:val="00F65905"/>
    <w:rsid w:val="00F67C49"/>
    <w:rsid w:val="00F70D22"/>
    <w:rsid w:val="00F71143"/>
    <w:rsid w:val="00F7152D"/>
    <w:rsid w:val="00F72465"/>
    <w:rsid w:val="00F7316D"/>
    <w:rsid w:val="00F737C4"/>
    <w:rsid w:val="00F76601"/>
    <w:rsid w:val="00F83BB7"/>
    <w:rsid w:val="00F85CE7"/>
    <w:rsid w:val="00F90BF5"/>
    <w:rsid w:val="00F94014"/>
    <w:rsid w:val="00F9538B"/>
    <w:rsid w:val="00F954FA"/>
    <w:rsid w:val="00F95B4C"/>
    <w:rsid w:val="00FA06FE"/>
    <w:rsid w:val="00FA3CDA"/>
    <w:rsid w:val="00FA4EEB"/>
    <w:rsid w:val="00FA618D"/>
    <w:rsid w:val="00FA68AF"/>
    <w:rsid w:val="00FA7C17"/>
    <w:rsid w:val="00FA7F41"/>
    <w:rsid w:val="00FB0FEC"/>
    <w:rsid w:val="00FB1719"/>
    <w:rsid w:val="00FB4613"/>
    <w:rsid w:val="00FB64F7"/>
    <w:rsid w:val="00FB67F7"/>
    <w:rsid w:val="00FB6DC2"/>
    <w:rsid w:val="00FC087C"/>
    <w:rsid w:val="00FC2B47"/>
    <w:rsid w:val="00FD2B9A"/>
    <w:rsid w:val="00FD3E0B"/>
    <w:rsid w:val="00FD492D"/>
    <w:rsid w:val="00FD6A97"/>
    <w:rsid w:val="00FE01F5"/>
    <w:rsid w:val="00FE0639"/>
    <w:rsid w:val="00FE08DF"/>
    <w:rsid w:val="00FE3539"/>
    <w:rsid w:val="00FE452B"/>
    <w:rsid w:val="00FE5226"/>
    <w:rsid w:val="00FF01BC"/>
    <w:rsid w:val="00FF1222"/>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665089272">
          <w:marLeft w:val="0"/>
          <w:marRight w:val="0"/>
          <w:marTop w:val="0"/>
          <w:marBottom w:val="0"/>
          <w:divBdr>
            <w:top w:val="none" w:sz="0" w:space="0" w:color="auto"/>
            <w:left w:val="none" w:sz="0" w:space="0" w:color="auto"/>
            <w:bottom w:val="none" w:sz="0" w:space="0" w:color="auto"/>
            <w:right w:val="none" w:sz="0" w:space="0" w:color="auto"/>
          </w:divBdr>
        </w:div>
        <w:div w:id="1826119412">
          <w:marLeft w:val="0"/>
          <w:marRight w:val="0"/>
          <w:marTop w:val="0"/>
          <w:marBottom w:val="0"/>
          <w:divBdr>
            <w:top w:val="none" w:sz="0" w:space="0" w:color="auto"/>
            <w:left w:val="none" w:sz="0" w:space="0" w:color="auto"/>
            <w:bottom w:val="none" w:sz="0" w:space="0" w:color="auto"/>
            <w:right w:val="none" w:sz="0" w:space="0" w:color="auto"/>
          </w:divBdr>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766970149">
          <w:marLeft w:val="0"/>
          <w:marRight w:val="0"/>
          <w:marTop w:val="0"/>
          <w:marBottom w:val="0"/>
          <w:divBdr>
            <w:top w:val="none" w:sz="0" w:space="0" w:color="auto"/>
            <w:left w:val="none" w:sz="0" w:space="0" w:color="auto"/>
            <w:bottom w:val="none" w:sz="0" w:space="0" w:color="auto"/>
            <w:right w:val="none" w:sz="0" w:space="0" w:color="auto"/>
          </w:divBdr>
        </w:div>
        <w:div w:id="1562785249">
          <w:marLeft w:val="0"/>
          <w:marRight w:val="0"/>
          <w:marTop w:val="0"/>
          <w:marBottom w:val="0"/>
          <w:divBdr>
            <w:top w:val="none" w:sz="0" w:space="0" w:color="auto"/>
            <w:left w:val="none" w:sz="0" w:space="0" w:color="auto"/>
            <w:bottom w:val="none" w:sz="0" w:space="0" w:color="auto"/>
            <w:right w:val="none" w:sz="0" w:space="0" w:color="auto"/>
          </w:divBdr>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1929386783">
          <w:marLeft w:val="0"/>
          <w:marRight w:val="0"/>
          <w:marTop w:val="0"/>
          <w:marBottom w:val="0"/>
          <w:divBdr>
            <w:top w:val="none" w:sz="0" w:space="0" w:color="auto"/>
            <w:left w:val="none" w:sz="0" w:space="0" w:color="auto"/>
            <w:bottom w:val="none" w:sz="0" w:space="0" w:color="auto"/>
            <w:right w:val="none" w:sz="0" w:space="0" w:color="auto"/>
          </w:divBdr>
        </w:div>
        <w:div w:id="2064785989">
          <w:marLeft w:val="0"/>
          <w:marRight w:val="0"/>
          <w:marTop w:val="0"/>
          <w:marBottom w:val="0"/>
          <w:divBdr>
            <w:top w:val="none" w:sz="0" w:space="0" w:color="auto"/>
            <w:left w:val="none" w:sz="0" w:space="0" w:color="auto"/>
            <w:bottom w:val="none" w:sz="0" w:space="0" w:color="auto"/>
            <w:right w:val="none" w:sz="0" w:space="0" w:color="auto"/>
          </w:divBdr>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992828907">
          <w:marLeft w:val="0"/>
          <w:marRight w:val="0"/>
          <w:marTop w:val="0"/>
          <w:marBottom w:val="0"/>
          <w:divBdr>
            <w:top w:val="none" w:sz="0" w:space="0" w:color="auto"/>
            <w:left w:val="none" w:sz="0" w:space="0" w:color="auto"/>
            <w:bottom w:val="none" w:sz="0" w:space="0" w:color="auto"/>
            <w:right w:val="none" w:sz="0" w:space="0" w:color="auto"/>
          </w:divBdr>
        </w:div>
        <w:div w:id="43726427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1D84-8D1C-4A70-853C-C887A945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2303</Words>
  <Characters>13129</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2021-10-09T19:05:00Z</cp:lastPrinted>
  <dcterms:created xsi:type="dcterms:W3CDTF">2021-10-11T05:14:00Z</dcterms:created>
  <dcterms:modified xsi:type="dcterms:W3CDTF">2021-10-11T05:14:00Z</dcterms:modified>
</cp:coreProperties>
</file>